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72A" w14:textId="77777777" w:rsidR="00FD5FD1" w:rsidRPr="00895E75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CANADA</w:t>
      </w:r>
      <w:r w:rsidR="00FD5FD1" w:rsidRPr="00895E75">
        <w:rPr>
          <w:rFonts w:ascii="Arial" w:hAnsi="Arial" w:cs="Arial"/>
          <w:sz w:val="20"/>
          <w:szCs w:val="20"/>
        </w:rPr>
        <w:tab/>
        <w:t>COUR</w:t>
      </w:r>
      <w:r w:rsidR="002E3F7C" w:rsidRPr="00895E75">
        <w:rPr>
          <w:rFonts w:ascii="Arial" w:hAnsi="Arial" w:cs="Arial"/>
          <w:sz w:val="20"/>
          <w:szCs w:val="20"/>
        </w:rPr>
        <w:t xml:space="preserve"> </w:t>
      </w:r>
      <w:r w:rsidR="00756933" w:rsidRPr="00895E75">
        <w:rPr>
          <w:rFonts w:ascii="Arial" w:hAnsi="Arial" w:cs="Arial"/>
          <w:sz w:val="20"/>
          <w:szCs w:val="20"/>
        </w:rPr>
        <w:t>DU QUÉBEC</w:t>
      </w:r>
    </w:p>
    <w:p w14:paraId="3BC5372B" w14:textId="77777777" w:rsidR="001D1307" w:rsidRPr="00895E75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Province de Québec</w:t>
      </w:r>
      <w:r w:rsidR="002E3F7C" w:rsidRPr="00895E75">
        <w:rPr>
          <w:rFonts w:ascii="Arial" w:hAnsi="Arial" w:cs="Arial"/>
          <w:sz w:val="20"/>
          <w:szCs w:val="20"/>
        </w:rPr>
        <w:tab/>
        <w:t>(</w:t>
      </w:r>
      <w:r w:rsidR="00AE4CA7" w:rsidRPr="00895E75">
        <w:rPr>
          <w:rFonts w:ascii="Arial" w:hAnsi="Arial" w:cs="Arial"/>
          <w:sz w:val="20"/>
          <w:szCs w:val="20"/>
        </w:rPr>
        <w:t xml:space="preserve">Chambre </w:t>
      </w:r>
      <w:r w:rsidR="00733778" w:rsidRPr="00895E75">
        <w:rPr>
          <w:rFonts w:ascii="Arial" w:hAnsi="Arial" w:cs="Arial"/>
          <w:sz w:val="20"/>
          <w:szCs w:val="20"/>
        </w:rPr>
        <w:t>civile)</w:t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2C" w14:textId="77777777" w:rsidR="00626279" w:rsidRPr="00895E75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95E75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BC5372D" w14:textId="77777777" w:rsidR="001D1307" w:rsidRPr="00895E75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95E75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</w:p>
    <w:p w14:paraId="060EAB93" w14:textId="77777777" w:rsidR="00666290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N</w:t>
      </w:r>
      <w:r w:rsidRPr="00895E75">
        <w:rPr>
          <w:rFonts w:ascii="Arial" w:hAnsi="Arial" w:cs="Arial"/>
          <w:sz w:val="20"/>
          <w:szCs w:val="20"/>
          <w:vertAlign w:val="superscript"/>
        </w:rPr>
        <w:t>o</w:t>
      </w:r>
      <w:r w:rsidRPr="00895E75">
        <w:rPr>
          <w:rFonts w:ascii="Arial" w:hAnsi="Arial" w:cs="Arial"/>
          <w:sz w:val="20"/>
          <w:szCs w:val="20"/>
        </w:rPr>
        <w:t xml:space="preserve"> de dossier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4"/>
      <w:r w:rsidR="00FD5FD1" w:rsidRPr="00895E75">
        <w:rPr>
          <w:rFonts w:ascii="Arial" w:hAnsi="Arial" w:cs="Arial"/>
          <w:sz w:val="20"/>
          <w:szCs w:val="20"/>
        </w:rPr>
        <w:tab/>
      </w:r>
    </w:p>
    <w:p w14:paraId="4F2C9755" w14:textId="6AFA5E4A" w:rsidR="00666290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00318C" w14:textId="77777777" w:rsidR="00663CD8" w:rsidRDefault="00663CD8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</w:p>
    <w:p w14:paraId="3BC5372E" w14:textId="13501B61" w:rsidR="00FD5FD1" w:rsidRPr="00895E75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5910" w:rsidRPr="00895E75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95E75">
        <w:rPr>
          <w:rFonts w:ascii="Arial" w:hAnsi="Arial"/>
          <w:b/>
          <w:sz w:val="20"/>
          <w:szCs w:val="20"/>
        </w:rPr>
      </w:r>
      <w:r w:rsidR="00915910" w:rsidRPr="00895E75">
        <w:rPr>
          <w:rFonts w:ascii="Arial" w:hAnsi="Arial"/>
          <w:b/>
          <w:sz w:val="20"/>
          <w:szCs w:val="20"/>
        </w:rPr>
        <w:fldChar w:fldCharType="separate"/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915910" w:rsidRPr="00895E75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3BC5372F" w14:textId="77777777" w:rsidR="00FD5FD1" w:rsidRPr="00895E75" w:rsidRDefault="009A3C0D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="00FD5FD1" w:rsidRPr="00895E75">
        <w:rPr>
          <w:rFonts w:ascii="Arial" w:hAnsi="Arial" w:cs="Arial"/>
          <w:sz w:val="20"/>
          <w:szCs w:val="20"/>
        </w:rPr>
        <w:t>Partie demanderesse</w:t>
      </w:r>
    </w:p>
    <w:p w14:paraId="311AFCE7" w14:textId="77777777" w:rsidR="00AB0202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30" w14:textId="56712044" w:rsidR="00FD5FD1" w:rsidRPr="00895E75" w:rsidRDefault="00AB0202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5FD1" w:rsidRPr="00895E75">
        <w:rPr>
          <w:rFonts w:ascii="Arial" w:hAnsi="Arial" w:cs="Arial"/>
          <w:sz w:val="20"/>
          <w:szCs w:val="20"/>
        </w:rPr>
        <w:t>c.</w:t>
      </w:r>
    </w:p>
    <w:p w14:paraId="3BC53731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32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="00915910" w:rsidRPr="00895E75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95E75">
        <w:rPr>
          <w:rFonts w:ascii="Arial" w:hAnsi="Arial"/>
          <w:b/>
          <w:sz w:val="20"/>
          <w:szCs w:val="20"/>
        </w:rPr>
      </w:r>
      <w:r w:rsidR="00915910" w:rsidRPr="00895E75">
        <w:rPr>
          <w:rFonts w:ascii="Arial" w:hAnsi="Arial"/>
          <w:b/>
          <w:sz w:val="20"/>
          <w:szCs w:val="20"/>
        </w:rPr>
        <w:fldChar w:fldCharType="separate"/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915910" w:rsidRPr="00895E75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3BC53733" w14:textId="77777777" w:rsidR="00FD5FD1" w:rsidRPr="00895E75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défenderesse</w:t>
      </w:r>
    </w:p>
    <w:p w14:paraId="0C38EFB5" w14:textId="77777777" w:rsidR="00AB0202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14:paraId="3BC53734" w14:textId="7F50B5D0" w:rsidR="00FD5FD1" w:rsidRPr="00895E75" w:rsidRDefault="00AB0202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A6832" w:rsidRPr="00895E75">
        <w:rPr>
          <w:rFonts w:ascii="Arial" w:hAnsi="Arial" w:cs="Arial"/>
          <w:color w:val="000000"/>
          <w:sz w:val="20"/>
          <w:szCs w:val="20"/>
        </w:rPr>
        <w:t>et</w:t>
      </w:r>
    </w:p>
    <w:p w14:paraId="3BC53735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14:paraId="3BC53736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95E7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3BC53737" w14:textId="5409307E" w:rsidR="00FD5FD1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="00923458" w:rsidRPr="00895E75">
        <w:rPr>
          <w:rFonts w:ascii="Arial" w:hAnsi="Arial" w:cs="Arial"/>
          <w:sz w:val="20"/>
          <w:szCs w:val="20"/>
        </w:rPr>
        <w:t xml:space="preserve">Partie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F96368C" w14:textId="77777777" w:rsidR="00FB0CBC" w:rsidRPr="00895E75" w:rsidRDefault="00FB0CBC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8" w14:textId="77777777" w:rsidR="003000AD" w:rsidRPr="00895E75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9" w14:textId="77777777" w:rsidR="0059628A" w:rsidRPr="00895E75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C5373B" w14:textId="53849340" w:rsidR="005619B9" w:rsidRPr="00692DCD" w:rsidRDefault="00A13B8A" w:rsidP="00FB0CBC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MISE EN ÉTAT DU DOSSIER</w:t>
      </w:r>
    </w:p>
    <w:p w14:paraId="3BC5373C" w14:textId="77777777" w:rsidR="00DA6CBC" w:rsidRPr="00895E75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40D74E41" w14:textId="14CECEB6" w:rsidR="006E0AC9" w:rsidRDefault="006E0AC9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CDCC853" w14:textId="77777777" w:rsidR="00666290" w:rsidRPr="006E0AC9" w:rsidRDefault="00666290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FC7D8C" w:rsidRPr="0062678B" w14:paraId="3BC53741" w14:textId="77777777" w:rsidTr="00865BFA">
        <w:tc>
          <w:tcPr>
            <w:tcW w:w="10632" w:type="dxa"/>
            <w:shd w:val="clear" w:color="auto" w:fill="D9D9D9"/>
          </w:tcPr>
          <w:p w14:paraId="3BC53740" w14:textId="0A292CE7" w:rsidR="00FC7D8C" w:rsidRPr="00FB4892" w:rsidRDefault="00FC7D8C" w:rsidP="003210C9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4892">
              <w:rPr>
                <w:rFonts w:ascii="Arial" w:hAnsi="Arial" w:cs="Arial"/>
                <w:b/>
                <w:sz w:val="20"/>
                <w:szCs w:val="20"/>
              </w:rPr>
              <w:t>GÉNÉRALITÉS</w:t>
            </w:r>
            <w:r w:rsidR="009E488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2DCD" w:rsidRPr="0062678B" w14:paraId="3BC53744" w14:textId="77777777" w:rsidTr="002607B7">
        <w:trPr>
          <w:trHeight w:val="1155"/>
        </w:trPr>
        <w:tc>
          <w:tcPr>
            <w:tcW w:w="10632" w:type="dxa"/>
            <w:shd w:val="clear" w:color="auto" w:fill="auto"/>
          </w:tcPr>
          <w:p w14:paraId="410CC0EF" w14:textId="077485C3" w:rsidR="004D3A94" w:rsidRPr="006E0AC9" w:rsidRDefault="006763F3" w:rsidP="004D3A9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 formulaire de</w:t>
            </w:r>
            <w:r w:rsidR="00C9285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mise en état du dossier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est fait à l’initiative de :</w:t>
            </w:r>
          </w:p>
          <w:p w14:paraId="00F233DB" w14:textId="77777777" w:rsidR="00692DCD" w:rsidRDefault="00692DCD" w:rsidP="00692DC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B14DD" w14:textId="2E3C709C" w:rsidR="00306435" w:rsidRPr="006E0AC9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 partie demanderesse :</w:t>
            </w:r>
            <w:r w:rsidR="00676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7CC6556" w14:textId="7783ABD3" w:rsidR="00306435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 partie défenderesse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758623E" w14:textId="7D5D9AAA" w:rsidR="00306435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3F3">
              <w:rPr>
                <w:rFonts w:ascii="Arial" w:hAnsi="Arial" w:cs="Arial"/>
                <w:sz w:val="20"/>
                <w:szCs w:val="20"/>
              </w:rPr>
              <w:t xml:space="preserve">la partie 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9" w:name="Texte273"/>
            <w:r w:rsidR="0067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3F3">
              <w:rPr>
                <w:rFonts w:ascii="Arial" w:hAnsi="Arial" w:cs="Arial"/>
                <w:sz w:val="20"/>
                <w:szCs w:val="20"/>
              </w:rPr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763F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10" w:name="Texte274"/>
            <w:r w:rsidR="0067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3F3">
              <w:rPr>
                <w:rFonts w:ascii="Arial" w:hAnsi="Arial" w:cs="Arial"/>
                <w:sz w:val="20"/>
                <w:szCs w:val="20"/>
              </w:rPr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763F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4B0E3DF" w14:textId="77777777" w:rsidR="00432550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35571E" w14:textId="08D72815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t>Son contenu a été discuté avec toutes les parties au litige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BEB7F" w14:textId="77777777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63990" w14:textId="786B95B7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CB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43255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ui</w:t>
            </w:r>
          </w:p>
          <w:p w14:paraId="0DBAF54C" w14:textId="525B8045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CB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43255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on, pour les motifs suivants :</w:t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2550">
              <w:rPr>
                <w:rFonts w:ascii="Arial" w:hAnsi="Arial" w:cs="Arial"/>
                <w:sz w:val="20"/>
                <w:szCs w:val="20"/>
              </w:rPr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743" w14:textId="7BF9AEB9" w:rsidR="00432550" w:rsidRPr="00942B2F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AED1" w14:textId="0AA3DCFB" w:rsidR="00655F13" w:rsidRDefault="00655F13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4B6150D1" w14:textId="77777777" w:rsidR="00666290" w:rsidRDefault="00666290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4749"/>
        <w:gridCol w:w="5198"/>
      </w:tblGrid>
      <w:tr w:rsidR="007075CA" w:rsidRPr="00885637" w14:paraId="3BC53764" w14:textId="77777777" w:rsidTr="00865BFA">
        <w:trPr>
          <w:trHeight w:val="558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760" w14:textId="4F52572D" w:rsidR="007075CA" w:rsidRDefault="00ED2D1D" w:rsidP="00FC5971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63" w14:textId="0371EB25" w:rsidR="007075CA" w:rsidRPr="00FC7D8C" w:rsidRDefault="007075CA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COORDONNÉES DES PARTIES ET DES AVOCATS</w:t>
            </w:r>
          </w:p>
        </w:tc>
      </w:tr>
      <w:tr w:rsidR="007075CA" w:rsidRPr="00885637" w14:paraId="3BC53769" w14:textId="77777777" w:rsidTr="00865BFA">
        <w:trPr>
          <w:trHeight w:val="414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7" w14:textId="0444AD09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92DCD">
              <w:rPr>
                <w:rFonts w:ascii="Arial" w:hAnsi="Arial" w:cs="Arial"/>
                <w:b/>
                <w:sz w:val="20"/>
                <w:szCs w:val="18"/>
              </w:rPr>
              <w:t xml:space="preserve">Partie </w:t>
            </w:r>
            <w:r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emanderesse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8" w14:textId="6C9C8F86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vocat responsable</w:t>
            </w:r>
          </w:p>
        </w:tc>
      </w:tr>
      <w:tr w:rsidR="002C3145" w:rsidRPr="008006EF" w14:paraId="3BC5376E" w14:textId="77777777" w:rsidTr="00865BFA">
        <w:trPr>
          <w:trHeight w:val="2570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C9B8DD" w14:textId="77777777" w:rsidR="002C3145" w:rsidRPr="00692DCD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655F13">
              <w:rPr>
                <w:rFonts w:ascii="Arial" w:hAnsi="Arial" w:cs="Arial"/>
                <w:sz w:val="16"/>
                <w:szCs w:val="16"/>
              </w:rPr>
              <w:t>N</w:t>
            </w:r>
            <w:r w:rsidRPr="00692DCD">
              <w:rPr>
                <w:rFonts w:ascii="Arial" w:hAnsi="Arial" w:cs="Arial"/>
                <w:sz w:val="18"/>
                <w:szCs w:val="16"/>
              </w:rPr>
              <w:t xml:space="preserve">om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" w:name="Texte77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39B4934" w14:textId="77777777" w:rsidR="002C3145" w:rsidRPr="00692DCD" w:rsidRDefault="002C3145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bookmarkEnd w:id="11"/>
          <w:p w14:paraId="18C5BEF8" w14:textId="77777777" w:rsidR="002C3145" w:rsidRPr="00692DCD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Adresse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" w:name="Texte78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bookmarkEnd w:id="12"/>
          <w:p w14:paraId="5D4BBA2B" w14:textId="77777777" w:rsidR="002C3145" w:rsidRPr="00692DCD" w:rsidRDefault="002C3145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753BEAE9" w14:textId="77777777" w:rsidR="002C3145" w:rsidRPr="00692DCD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Téléphone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3" w:name="Texte79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bookmarkEnd w:id="13"/>
          <w:p w14:paraId="77182D99" w14:textId="77777777" w:rsidR="006E0AC9" w:rsidRDefault="006E0AC9" w:rsidP="00692DCD">
            <w:pPr>
              <w:rPr>
                <w:rFonts w:ascii="Arial" w:hAnsi="Arial" w:cs="Arial"/>
                <w:sz w:val="18"/>
                <w:szCs w:val="16"/>
              </w:rPr>
            </w:pPr>
          </w:p>
          <w:p w14:paraId="16AFDD0A" w14:textId="284EEDB0" w:rsidR="002C3145" w:rsidRPr="00692DCD" w:rsidRDefault="002C3145" w:rsidP="00692DCD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Télécopieur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4" w:name="Texte80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  <w:p w14:paraId="759A49A1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3BC5376B" w14:textId="48427FAF" w:rsidR="002C3145" w:rsidRPr="008006EF" w:rsidRDefault="002C3145" w:rsidP="000B0B8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Courriel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" w:name="Texte81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9D1854" w14:textId="14B3BAA1" w:rsidR="002C3145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6" w:name="Texte137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  <w:p w14:paraId="4E0B7A6B" w14:textId="77777777" w:rsidR="006E0AC9" w:rsidRPr="002C3145" w:rsidRDefault="006E0AC9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72BB129F" w14:textId="1C3C9789" w:rsidR="002C3145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7" w:name="Texte138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</w:p>
          <w:p w14:paraId="5B8E2BAC" w14:textId="77777777" w:rsidR="006E0AC9" w:rsidRPr="002C3145" w:rsidRDefault="006E0AC9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0DC6623D" w14:textId="55FC60C6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8" w:name="Texte139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</w:p>
          <w:p w14:paraId="0EB37709" w14:textId="77777777" w:rsidR="002C3145" w:rsidRPr="002C3145" w:rsidRDefault="002C3145" w:rsidP="000B0B86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15EA4294" w14:textId="68C4C06E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9" w:name="Texte140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</w:p>
          <w:p w14:paraId="6DBBF10E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5708E4FB" w14:textId="33E3290C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0" w:name="Texte141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  <w:p w14:paraId="5E1BA769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3BC5376D" w14:textId="50890E06" w:rsidR="002C3145" w:rsidRPr="008006EF" w:rsidRDefault="002C3145" w:rsidP="000B0B8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1" w:name="Texte142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1"/>
          </w:p>
        </w:tc>
      </w:tr>
      <w:tr w:rsidR="0058263E" w:rsidRPr="00885637" w14:paraId="3BC5378B" w14:textId="77777777" w:rsidTr="00865BFA">
        <w:trPr>
          <w:trHeight w:val="378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9" w14:textId="69133378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P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artie défenderesse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A" w14:textId="48433F76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vocat responsable</w:t>
            </w:r>
          </w:p>
        </w:tc>
      </w:tr>
      <w:tr w:rsidR="006E0AC9" w:rsidRPr="008006EF" w14:paraId="3BC53790" w14:textId="77777777" w:rsidTr="00865BFA">
        <w:trPr>
          <w:trHeight w:val="1861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61390A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D60A47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95510DF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751500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3809C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Téléphone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0799DA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9B1D2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Télécopieur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A61D7C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5378D" w14:textId="2A079444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Courriel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986EA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DA499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02464442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CB54B00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320B339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2C70A9C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58EEEBF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F254C3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60DE84B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CAAB314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5BA4D1D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8F" w14:textId="3578E3C4" w:rsidR="006E0AC9" w:rsidRPr="008006EF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8263E" w:rsidRPr="00885637" w14:paraId="3BC537AD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2"/>
        </w:trPr>
        <w:tc>
          <w:tcPr>
            <w:tcW w:w="54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B" w14:textId="4DB61BD6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DCD">
              <w:rPr>
                <w:rFonts w:ascii="Arial" w:hAnsi="Arial" w:cs="Arial"/>
                <w:b/>
                <w:sz w:val="20"/>
                <w:szCs w:val="20"/>
              </w:rPr>
              <w:t xml:space="preserve">Partie (préciser) : </w:t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2" w:name="Texte76"/>
            <w:r w:rsidRPr="00692D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20"/>
                <w:szCs w:val="20"/>
              </w:rPr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C" w14:textId="3EC828BE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CD">
              <w:rPr>
                <w:rFonts w:ascii="Arial" w:hAnsi="Arial" w:cs="Arial"/>
                <w:b/>
                <w:sz w:val="20"/>
                <w:szCs w:val="20"/>
              </w:rPr>
              <w:t>Avocat responsable</w:t>
            </w:r>
          </w:p>
        </w:tc>
      </w:tr>
      <w:tr w:rsidR="006E0AC9" w:rsidRPr="00885637" w14:paraId="3BC537B2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22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BB3484" w14:textId="77777777" w:rsidR="006E0AC9" w:rsidRPr="00692DCD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655F13">
              <w:rPr>
                <w:rFonts w:ascii="Arial" w:hAnsi="Arial" w:cs="Arial"/>
                <w:sz w:val="16"/>
                <w:szCs w:val="16"/>
              </w:rPr>
              <w:t>N</w:t>
            </w:r>
            <w:r w:rsidRPr="00692DCD">
              <w:rPr>
                <w:rFonts w:ascii="Arial" w:hAnsi="Arial" w:cs="Arial"/>
                <w:sz w:val="18"/>
                <w:szCs w:val="16"/>
              </w:rPr>
              <w:t xml:space="preserve">om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EDA9659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22C6D1D7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Adresse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06CE22C" w14:textId="77777777" w:rsidR="006E0AC9" w:rsidRPr="00692DCD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2C2D8D40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Téléphone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A908CDD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690A62C9" w14:textId="77777777" w:rsid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Télécopieur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CE9CA49" w14:textId="77777777" w:rsid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50020FBC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Courriel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AF" w14:textId="4E7C9841" w:rsidR="006E0AC9" w:rsidRP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0624C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F7ADB6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69D0107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E153811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3F14C7E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B45E02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62B42B73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4F3D656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097268E1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52E25B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566A2DE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B1" w14:textId="60FDF6C2" w:rsidR="006E0AC9" w:rsidRDefault="006E0AC9" w:rsidP="0058263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C537CD" w14:textId="5E1C16BF" w:rsidR="00646C7E" w:rsidRDefault="00646C7E" w:rsidP="00415F8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76A17354" w14:textId="77777777" w:rsidR="00AB0202" w:rsidRDefault="00AB0202" w:rsidP="00415F8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670"/>
        <w:gridCol w:w="2127"/>
        <w:gridCol w:w="2150"/>
      </w:tblGrid>
      <w:tr w:rsidR="00415F8D" w:rsidRPr="00885637" w14:paraId="3BC537D4" w14:textId="77777777" w:rsidTr="00865BFA">
        <w:trPr>
          <w:trHeight w:val="476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7D0" w14:textId="5DD09801" w:rsidR="00415F8D" w:rsidRDefault="00415F8D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D3" w14:textId="100A4D66" w:rsidR="00415F8D" w:rsidRPr="00FC7D8C" w:rsidRDefault="00415F8D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LITIGE</w:t>
            </w:r>
          </w:p>
        </w:tc>
      </w:tr>
      <w:tr w:rsidR="00415F8D" w:rsidRPr="00885637" w14:paraId="3BC537D6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23D6FF" w14:textId="77777777" w:rsidR="00415F8D" w:rsidRDefault="002C3145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2C3145">
              <w:rPr>
                <w:rFonts w:ascii="Arial" w:hAnsi="Arial" w:cs="Arial"/>
                <w:b/>
                <w:sz w:val="20"/>
                <w:szCs w:val="18"/>
              </w:rPr>
              <w:t>Demande principale</w:t>
            </w:r>
          </w:p>
          <w:p w14:paraId="3BC537D5" w14:textId="27250A87" w:rsidR="0044158D" w:rsidRPr="00885637" w:rsidRDefault="0044158D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F8D" w:rsidRPr="00885637" w14:paraId="3BC537D8" w14:textId="77777777" w:rsidTr="00865BF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7D7" w14:textId="6125BC29" w:rsidR="00415F8D" w:rsidRPr="002C3145" w:rsidRDefault="00655F13" w:rsidP="00B4046A">
            <w:pPr>
              <w:rPr>
                <w:rFonts w:ascii="Arial" w:hAnsi="Arial" w:cs="Arial"/>
                <w:sz w:val="20"/>
                <w:szCs w:val="16"/>
              </w:rPr>
            </w:pPr>
            <w:r w:rsidRPr="002C3145">
              <w:rPr>
                <w:rFonts w:ascii="Arial" w:hAnsi="Arial" w:cs="Arial"/>
                <w:sz w:val="20"/>
                <w:szCs w:val="16"/>
              </w:rPr>
              <w:t>Nature :</w:t>
            </w:r>
            <w:r w:rsidR="002C314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3" w:name="Texte82"/>
            <w:r w:rsidR="002C31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16"/>
              </w:rPr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</w:tr>
      <w:tr w:rsidR="00415F8D" w:rsidRPr="008006EF" w14:paraId="3BC537DA" w14:textId="77777777" w:rsidTr="00865BFA">
        <w:trPr>
          <w:trHeight w:val="2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7D9" w14:textId="4BB4212D" w:rsidR="00415F8D" w:rsidRPr="002C3145" w:rsidRDefault="002C3145" w:rsidP="002C3145">
            <w:pPr>
              <w:rPr>
                <w:rFonts w:ascii="Arial" w:hAnsi="Arial" w:cs="Arial"/>
                <w:cap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Valeur de l’objet du litige</w:t>
            </w:r>
            <w:r w:rsidR="00655F13" w:rsidRPr="002C3145">
              <w:rPr>
                <w:rFonts w:ascii="Arial" w:hAnsi="Arial" w:cs="Arial"/>
                <w:sz w:val="20"/>
                <w:szCs w:val="16"/>
              </w:rPr>
              <w:t>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4" w:name="Texte8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</w:p>
        </w:tc>
      </w:tr>
      <w:tr w:rsidR="00415F8D" w:rsidRPr="008006EF" w14:paraId="3BC537DE" w14:textId="77777777" w:rsidTr="00865BFA">
        <w:trPr>
          <w:trHeight w:val="330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DB" w14:textId="109E48F7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econventionnelle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C" w14:textId="5D0D9996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D" w14:textId="363EFE9C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</w:t>
            </w:r>
          </w:p>
        </w:tc>
      </w:tr>
      <w:tr w:rsidR="002C3145" w:rsidRPr="008006EF" w14:paraId="3BC537E0" w14:textId="77777777" w:rsidTr="00865BFA">
        <w:trPr>
          <w:trHeight w:val="56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04FA5B" w14:textId="7FB05838" w:rsidR="002C3145" w:rsidRPr="002C3145" w:rsidRDefault="002C3145" w:rsidP="0044158D">
            <w:pPr>
              <w:rPr>
                <w:rFonts w:ascii="Arial" w:hAnsi="Arial" w:cs="Arial"/>
                <w:sz w:val="20"/>
                <w:szCs w:val="16"/>
              </w:rPr>
            </w:pPr>
            <w:r w:rsidRPr="002C3145">
              <w:rPr>
                <w:rFonts w:ascii="Arial" w:hAnsi="Arial" w:cs="Arial"/>
                <w:sz w:val="20"/>
                <w:szCs w:val="16"/>
              </w:rPr>
              <w:t>Nature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3BC537DF" w14:textId="4305781C" w:rsidR="002C3145" w:rsidRPr="002C3145" w:rsidRDefault="002C3145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Valeur de l’objet du litige</w:t>
            </w:r>
            <w:r w:rsidRPr="002C3145">
              <w:rPr>
                <w:rFonts w:ascii="Arial" w:hAnsi="Arial" w:cs="Arial"/>
                <w:sz w:val="20"/>
                <w:szCs w:val="16"/>
              </w:rPr>
              <w:t>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15F8D" w:rsidRPr="008006EF" w14:paraId="3BC537E6" w14:textId="77777777" w:rsidTr="00865BFA">
        <w:trPr>
          <w:trHeight w:val="358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3" w14:textId="5C4007CB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emande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 xml:space="preserve"> en garantie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4" w14:textId="784AF98E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5" w14:textId="77A7104F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</w:t>
            </w:r>
          </w:p>
        </w:tc>
      </w:tr>
      <w:tr w:rsidR="00415F8D" w:rsidRPr="008006EF" w14:paraId="3BC537EB" w14:textId="77777777" w:rsidTr="00865BFA">
        <w:trPr>
          <w:trHeight w:val="336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7" w14:textId="0918FCE8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8" w14:textId="7F37AD61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 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A" w14:textId="28ABC1A8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  </w:t>
            </w:r>
          </w:p>
        </w:tc>
      </w:tr>
      <w:tr w:rsidR="00236F42" w:rsidRPr="00885637" w14:paraId="3BC537EE" w14:textId="77777777" w:rsidTr="00865BFA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ED" w14:textId="1EAAFF6A" w:rsidR="004E574E" w:rsidRPr="002C3145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Questions en litige </w:t>
            </w:r>
          </w:p>
        </w:tc>
      </w:tr>
      <w:tr w:rsidR="00236F42" w:rsidRPr="00885637" w14:paraId="3BC537F5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0" w14:textId="11A204EF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5" w:name="Texte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BC537F1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2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3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F78E6B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4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885637" w14:paraId="3BC537F8" w14:textId="77777777" w:rsidTr="00865BFA">
        <w:trPr>
          <w:trHeight w:val="39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F7" w14:textId="23B09CAA" w:rsidR="004E574E" w:rsidRPr="002C3145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Liste des faits admis </w:t>
            </w:r>
          </w:p>
        </w:tc>
      </w:tr>
      <w:tr w:rsidR="00236F42" w:rsidRPr="00885637" w14:paraId="3BC537FE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9" w14:textId="17D31CFB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6" w:name="Texte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3BC537FA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B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C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B2B9EF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D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885637" w14:paraId="3BC53801" w14:textId="77777777" w:rsidTr="00865BFA">
        <w:trPr>
          <w:trHeight w:val="44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0" w14:textId="60311961" w:rsidR="004E574E" w:rsidRPr="002C3145" w:rsidRDefault="002C3145" w:rsidP="00777BBE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Liste des points à trancher par expertise</w:t>
            </w:r>
          </w:p>
        </w:tc>
      </w:tr>
      <w:tr w:rsidR="00236F42" w:rsidRPr="00885637" w14:paraId="3BC53807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02" w14:textId="3BAB92D1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7" w:name="Texte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3BC53803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4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5EFF5C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5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6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53808" w14:textId="244FE666" w:rsidR="00766D6E" w:rsidRDefault="00766D6E" w:rsidP="00236F4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032"/>
        <w:gridCol w:w="4915"/>
      </w:tblGrid>
      <w:tr w:rsidR="00236F42" w:rsidRPr="00885637" w14:paraId="3BC5380F" w14:textId="77777777" w:rsidTr="00865BFA">
        <w:trPr>
          <w:trHeight w:val="38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80B" w14:textId="05D06EBA" w:rsidR="00236F42" w:rsidRDefault="00236F42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E" w14:textId="29964B38" w:rsidR="00236F42" w:rsidRPr="00FC7D8C" w:rsidRDefault="00236F42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PIÈCES ET ÉLÉMENTS DE PREUVE</w:t>
            </w:r>
          </w:p>
        </w:tc>
      </w:tr>
      <w:tr w:rsidR="00236F42" w:rsidRPr="00885637" w14:paraId="3BC53814" w14:textId="77777777" w:rsidTr="00865BFA">
        <w:trPr>
          <w:trHeight w:val="4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13" w14:textId="368F44D4" w:rsidR="002E587C" w:rsidRPr="00885637" w:rsidRDefault="0072416E" w:rsidP="00B404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Pr="002C3145">
              <w:rPr>
                <w:rFonts w:ascii="Arial" w:hAnsi="Arial" w:cs="Arial"/>
                <w:b/>
                <w:sz w:val="20"/>
                <w:szCs w:val="18"/>
              </w:rPr>
              <w:t>A PARTIE DEMANDERESSE</w:t>
            </w:r>
            <w:r w:rsidR="002C3145" w:rsidRPr="0044158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C5971" w:rsidRPr="0044158D">
              <w:rPr>
                <w:rFonts w:ascii="Arial" w:hAnsi="Arial" w:cs="Arial"/>
                <w:sz w:val="20"/>
                <w:szCs w:val="18"/>
              </w:rPr>
              <w:t>(</w:t>
            </w:r>
            <w:r w:rsidR="00FC5971" w:rsidRPr="0044158D">
              <w:rPr>
                <w:rFonts w:ascii="Arial" w:hAnsi="Arial" w:cs="Arial"/>
                <w:sz w:val="18"/>
                <w:szCs w:val="16"/>
              </w:rPr>
              <w:t xml:space="preserve">cocher les cases relatives aux documents </w:t>
            </w:r>
            <w:r w:rsidR="00B4046A">
              <w:rPr>
                <w:rFonts w:ascii="Arial" w:hAnsi="Arial" w:cs="Arial"/>
                <w:sz w:val="18"/>
                <w:szCs w:val="16"/>
              </w:rPr>
              <w:t>pertinents à la preuve</w:t>
            </w:r>
            <w:r w:rsidR="00FC5971" w:rsidRPr="0044158D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E587C" w:rsidRPr="00885637" w14:paraId="3BC53818" w14:textId="77777777" w:rsidTr="00865BFA">
        <w:trPr>
          <w:trHeight w:val="6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5" w14:textId="77777777" w:rsidR="002E587C" w:rsidRPr="00415F8D" w:rsidRDefault="002E587C" w:rsidP="002E5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35E5E" w14:textId="1DE1203C" w:rsidR="00942B2F" w:rsidRDefault="00B4046A" w:rsidP="003C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17" w14:textId="466C5FF8" w:rsidR="003C65D6" w:rsidRPr="002C3145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 w:rsidR="0072416E"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.p.c.);</w:t>
            </w:r>
          </w:p>
        </w:tc>
      </w:tr>
      <w:tr w:rsidR="003C65D6" w:rsidRPr="00885637" w14:paraId="3BC5381B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19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CC3DD7" w14:textId="5C436345" w:rsidR="00942B2F" w:rsidRDefault="00B4046A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1A" w14:textId="133F4CD6" w:rsidR="003C65D6" w:rsidRPr="002C3145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(art. 292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 :</w:t>
            </w:r>
          </w:p>
        </w:tc>
      </w:tr>
      <w:tr w:rsidR="003C65D6" w:rsidRPr="00885637" w14:paraId="3BC5382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C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D" w14:textId="3991D458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8" w:name="Texte87"/>
            <w:r w:rsidR="002C3145"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3BC5381E" w14:textId="68E7700F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9" w:name="Texte88"/>
            <w:r w:rsidR="002C3145"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F" w14:textId="4FBC26F4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Déclarant :</w:t>
            </w:r>
            <w:r w:rsid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0" w:name="Texte89"/>
            <w:r w:rsid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20"/>
              </w:rPr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20" w14:textId="43088026" w:rsidR="003C65D6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1" w:name="Texte90"/>
            <w:r w:rsid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20"/>
              </w:rPr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3BC53821" w14:textId="77777777" w:rsidR="003C65D6" w:rsidRPr="002C3145" w:rsidRDefault="003C65D6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3C" w:rsidRPr="003C65D6" w14:paraId="3BC5382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3" w14:textId="77777777" w:rsidR="00E44F3C" w:rsidRPr="00415F8D" w:rsidRDefault="00E44F3C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4" w14:textId="3F44914E" w:rsidR="00E44F3C" w:rsidRPr="002C3145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(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oraux ou écrits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)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(art. 224 et 227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.p.c.)</w:t>
            </w:r>
            <w:r w:rsidR="00E50CAF" w:rsidRPr="002C314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E44F3C" w:rsidRPr="003C65D6" w14:paraId="3BC5382D" w14:textId="77777777" w:rsidTr="00865BFA"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6" w14:textId="77777777" w:rsidR="00E44F3C" w:rsidRPr="00415F8D" w:rsidRDefault="00E44F3C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7" w14:textId="6132BE8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Témoin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2" w:name="Texte91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3BC53828" w14:textId="7838E7A8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3" w:name="Texte92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BC53829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A" w14:textId="71EEFB3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Témoin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4" w:name="Texte93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3BC5382B" w14:textId="46929F54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de l’interrogatoire 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5" w:name="Texte94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3BC5382C" w14:textId="77777777" w:rsidR="00E44F3C" w:rsidRPr="002C3145" w:rsidRDefault="00E44F3C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F3C" w:rsidRPr="008006EF" w14:paraId="3BC53830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2E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62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6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671097" w14:textId="134E0029" w:rsidR="00AE2809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2F" w14:textId="4DF43FC1" w:rsidR="00E44F3C" w:rsidRPr="002C3145" w:rsidRDefault="00655F13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(art. 239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</w:t>
            </w:r>
            <w:r w:rsidR="00B40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4F3C" w:rsidRPr="008006EF" w14:paraId="3BC5383B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1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2" w14:textId="7CFFD4D0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Nom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6" w:name="Texte95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3BC53833" w14:textId="4605A563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7" w:name="Texte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BC53834" w14:textId="6890A2B4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38" w:name="Texte97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3BC53835" w14:textId="5A60E59A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Cote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39" w:name="Texte98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6" w14:textId="104EF686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Nom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40" w:name="Texte99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3BC53837" w14:textId="7D8C2D44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41" w:name="Texte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3BC53838" w14:textId="1F8BA22D" w:rsidR="00646C7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2" w:name="Texte101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3BC53839" w14:textId="0F09D598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Cote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43" w:name="Texte102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3BC5383A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5B9" w:rsidRPr="00885637" w14:paraId="3BC5383E" w14:textId="77777777" w:rsidTr="00865BFA">
        <w:trPr>
          <w:trHeight w:val="452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3D" w14:textId="71F4C172" w:rsidR="00A305B9" w:rsidRPr="0072416E" w:rsidRDefault="0072416E" w:rsidP="00B4046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Pr="0072416E">
              <w:rPr>
                <w:rFonts w:ascii="Arial" w:hAnsi="Arial" w:cs="Arial"/>
                <w:b/>
                <w:sz w:val="20"/>
                <w:szCs w:val="18"/>
              </w:rPr>
              <w:t xml:space="preserve">A PARTIE DÉFENDERESSE </w:t>
            </w:r>
            <w:r w:rsidRPr="00942B2F">
              <w:rPr>
                <w:rFonts w:ascii="Arial" w:hAnsi="Arial" w:cs="Arial"/>
                <w:sz w:val="18"/>
                <w:szCs w:val="18"/>
              </w:rPr>
              <w:t>(</w:t>
            </w:r>
            <w:r w:rsidRPr="00942B2F">
              <w:rPr>
                <w:rFonts w:ascii="Arial" w:hAnsi="Arial" w:cs="Arial"/>
                <w:sz w:val="18"/>
                <w:szCs w:val="16"/>
              </w:rPr>
              <w:t xml:space="preserve">cocher les cases relatives aux documents </w:t>
            </w:r>
            <w:r w:rsidR="00B4046A">
              <w:rPr>
                <w:rFonts w:ascii="Arial" w:hAnsi="Arial" w:cs="Arial"/>
                <w:sz w:val="18"/>
                <w:szCs w:val="16"/>
              </w:rPr>
              <w:t>pertinents à la preuve</w:t>
            </w:r>
            <w:r w:rsidRPr="00942B2F">
              <w:rPr>
                <w:rFonts w:ascii="Arial" w:hAnsi="Arial" w:cs="Arial"/>
                <w:sz w:val="18"/>
                <w:szCs w:val="16"/>
              </w:rPr>
              <w:t>)</w:t>
            </w:r>
            <w:r w:rsidRPr="0072416E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</w:tr>
      <w:tr w:rsidR="00A305B9" w:rsidRPr="00415F8D" w14:paraId="3BC53842" w14:textId="77777777" w:rsidTr="00865BFA">
        <w:trPr>
          <w:trHeight w:val="69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3F" w14:textId="77777777" w:rsidR="00A305B9" w:rsidRPr="00415F8D" w:rsidRDefault="00A305B9" w:rsidP="00715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67A33" w14:textId="77777777" w:rsidR="00B4046A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41" w14:textId="688ACEDE" w:rsidR="00A305B9" w:rsidRPr="00942B2F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C.p.c.);</w:t>
            </w:r>
          </w:p>
        </w:tc>
      </w:tr>
      <w:tr w:rsidR="00B4046A" w:rsidRPr="003C65D6" w14:paraId="3BC5384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3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FCD6CF" w14:textId="77777777" w:rsidR="00B4046A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44" w14:textId="1BC99CD1" w:rsidR="00B4046A" w:rsidRPr="00942B2F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292 C.p.c.) :</w:t>
            </w:r>
          </w:p>
        </w:tc>
      </w:tr>
      <w:tr w:rsidR="00B4046A" w:rsidRPr="003C65D6" w14:paraId="3BC5384D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46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1BAB2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849" w14:textId="11B3FE0E" w:rsidR="00B4046A" w:rsidRPr="00942B2F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Date de la déclaration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62C30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8C4471" w14:textId="704B601D" w:rsidR="00B4046A" w:rsidRPr="002C3145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la déclaration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84C" w14:textId="16B33BD0" w:rsidR="00B4046A" w:rsidRPr="00942B2F" w:rsidRDefault="00B4046A" w:rsidP="00B4046A">
            <w:pPr>
              <w:ind w:left="2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6E" w:rsidRPr="00E44F3C" w14:paraId="3BC53850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E" w14:textId="77777777" w:rsidR="00766D6E" w:rsidRPr="00415F8D" w:rsidRDefault="00766D6E" w:rsidP="00766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4F" w14:textId="7B0DC882" w:rsidR="00766D6E" w:rsidRPr="00942B2F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(oraux ou écrits)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(art. 224 et 227 C.p.c.) :</w:t>
            </w:r>
          </w:p>
        </w:tc>
      </w:tr>
      <w:tr w:rsidR="00766D6E" w:rsidRPr="00E44F3C" w14:paraId="3BC53858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1" w14:textId="77777777" w:rsidR="00766D6E" w:rsidRPr="00415F8D" w:rsidRDefault="00766D6E" w:rsidP="00766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2" w14:textId="08A0DF48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4" w:name="Texte14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3BC53853" w14:textId="685225A0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5" w:name="Texte148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3BC53854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5" w14:textId="17AA147F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6" w:name="Texte149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3BC53856" w14:textId="73BF5CFB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47" w:name="Texte15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14:paraId="3BC53857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5B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59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2420F2" w14:textId="4A3309E1" w:rsidR="00AE2809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5A" w14:textId="0610D4C3" w:rsidR="00646C7E" w:rsidRPr="00942B2F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239 C.p.c.)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646C7E" w:rsidRPr="003C65D6" w14:paraId="3BC53865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C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D" w14:textId="6562FCD3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48" w:name="Texte15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14:paraId="3BC5385E" w14:textId="4019C1E7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49" w:name="Texte15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3BC5385F" w14:textId="2551767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50" w:name="Texte15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14:paraId="3BC53860" w14:textId="0451005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51" w:name="Texte15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61" w14:textId="136D316E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52" w:name="Texte155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14:paraId="3BC53862" w14:textId="7F1B70E2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53" w:name="Texte156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3BC53863" w14:textId="039146EC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54" w:name="Texte15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BC53864" w14:textId="1F5B725C" w:rsidR="00942B2F" w:rsidRPr="00942B2F" w:rsidRDefault="00655F13" w:rsidP="00B4046A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6A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55" w:name="Texte158"/>
            <w:r w:rsidR="00942B2F" w:rsidRPr="00B40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A305B9" w:rsidRPr="00885637" w14:paraId="3BC53868" w14:textId="77777777" w:rsidTr="00865BFA">
        <w:trPr>
          <w:trHeight w:val="44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67" w14:textId="34E6458B" w:rsidR="00A305B9" w:rsidRPr="00942B2F" w:rsidRDefault="00A305B9" w:rsidP="00445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lastRenderedPageBreak/>
              <w:t>LA PARTIE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56" w:name="Texte159"/>
            <w:r w:rsid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="00E50CAF" w:rsidRPr="00942B2F">
              <w:rPr>
                <w:rFonts w:ascii="Arial" w:hAnsi="Arial" w:cs="Arial"/>
                <w:sz w:val="18"/>
                <w:szCs w:val="20"/>
              </w:rPr>
              <w:t xml:space="preserve"> (cocher les cases relatives aux documents </w:t>
            </w:r>
            <w:r w:rsidR="004454DA">
              <w:rPr>
                <w:rFonts w:ascii="Arial" w:hAnsi="Arial" w:cs="Arial"/>
                <w:sz w:val="18"/>
                <w:szCs w:val="20"/>
              </w:rPr>
              <w:t>pertinents à la preuve</w:t>
            </w:r>
            <w:r w:rsidR="00E50CAF" w:rsidRPr="00942B2F">
              <w:rPr>
                <w:rFonts w:ascii="Arial" w:hAnsi="Arial" w:cs="Arial"/>
                <w:sz w:val="18"/>
                <w:szCs w:val="20"/>
              </w:rPr>
              <w:t>)</w:t>
            </w:r>
            <w:r w:rsidR="00E50CAF" w:rsidRPr="00942B2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05B9" w:rsidRPr="00415F8D" w14:paraId="3BC5386C" w14:textId="77777777" w:rsidTr="00865BF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69" w14:textId="77777777" w:rsidR="00A305B9" w:rsidRPr="00942B2F" w:rsidRDefault="00A305B9" w:rsidP="00715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9F9BA" w14:textId="77777777" w:rsidR="004454DA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6B" w14:textId="5A4E1216" w:rsidR="00A305B9" w:rsidRPr="00942B2F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C.p.c.);</w:t>
            </w:r>
          </w:p>
        </w:tc>
      </w:tr>
      <w:tr w:rsidR="00766D6E" w:rsidRPr="003C65D6" w14:paraId="3BC5386F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6D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939629" w14:textId="77777777" w:rsidR="00F5313C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6E" w14:textId="77F472D7" w:rsidR="00766D6E" w:rsidRPr="00942B2F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292 C.p.c.) :</w:t>
            </w:r>
          </w:p>
        </w:tc>
      </w:tr>
      <w:tr w:rsidR="00766D6E" w:rsidRPr="003C65D6" w14:paraId="3BC53877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0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1" w14:textId="33606746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57" w:name="Texte16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14:paraId="3BC53872" w14:textId="4EA2AC3C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58" w:name="Texte16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14:paraId="3BC53873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2AA6C" w14:textId="00D51BF0" w:rsid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59" w:name="Texte16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14:paraId="3BC53875" w14:textId="78CF8914" w:rsidR="00766D6E" w:rsidRP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60" w:name="Texte16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14:paraId="3BC53876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E44F3C" w14:paraId="3BC5387A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78" w14:textId="5B34C011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79" w14:textId="0DF9BE88" w:rsidR="00646C7E" w:rsidRPr="00942B2F" w:rsidRDefault="00F5313C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(oraux ou écrits)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(art. 224 et 227 C.p.c.) :</w:t>
            </w:r>
          </w:p>
        </w:tc>
      </w:tr>
      <w:tr w:rsidR="00646C7E" w:rsidRPr="00E44F3C" w14:paraId="3BC5388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B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C" w14:textId="653F5EC2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61" w:name="Texte16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  <w:p w14:paraId="3BC5387D" w14:textId="4B232366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7E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F" w14:textId="2FB1C560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62" w:name="Texte165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3BC53880" w14:textId="29FC7821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63" w:name="Texte166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3BC53881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85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83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E4209A" w14:textId="77777777" w:rsidR="00540080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>
              <w:rPr>
                <w:rFonts w:ascii="Arial" w:hAnsi="Arial" w:cs="Arial"/>
                <w:sz w:val="20"/>
                <w:szCs w:val="20"/>
              </w:rPr>
              <w:t>afin de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84" w14:textId="70C39C2B" w:rsidR="00646C7E" w:rsidRPr="00942B2F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239 C.p.c.)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646C7E" w:rsidRPr="003C65D6" w14:paraId="3BC5388F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6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7" w14:textId="19619DBE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64" w:name="Texte16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3BC53888" w14:textId="02E1D9BF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65" w:name="Texte168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14:paraId="3BC53889" w14:textId="50707355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66" w:name="Texte169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0CBC0199" w14:textId="77777777" w:rsidR="00646C7E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67" w:name="Texte17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  <w:p w14:paraId="3BC5388A" w14:textId="06BFF238" w:rsidR="00942B2F" w:rsidRPr="00942B2F" w:rsidRDefault="00942B2F" w:rsidP="00942B2F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B" w14:textId="0485954B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68" w:name="Texte17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3BC5388C" w14:textId="12AFA1AD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69" w:name="Texte17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  <w:p w14:paraId="3BC5388D" w14:textId="2C5D17A6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70" w:name="Texte17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  <w:p w14:paraId="3BC5388E" w14:textId="741905A3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1" w:name="Texte17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</w:tbl>
    <w:p w14:paraId="3BC53891" w14:textId="0B037601" w:rsidR="00ED2D1D" w:rsidRDefault="00ED2D1D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1ED2BCC9" w14:textId="77777777" w:rsidR="006763F3" w:rsidRDefault="006763F3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284"/>
        <w:gridCol w:w="4394"/>
        <w:gridCol w:w="1559"/>
        <w:gridCol w:w="1701"/>
        <w:gridCol w:w="2009"/>
      </w:tblGrid>
      <w:tr w:rsidR="00ED2D1D" w:rsidRPr="00885637" w14:paraId="3BC53898" w14:textId="77777777" w:rsidTr="00865BFA">
        <w:trPr>
          <w:trHeight w:val="5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BC53892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3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</w:p>
          <w:p w14:paraId="3BC53894" w14:textId="77777777" w:rsidR="00ED2D1D" w:rsidRDefault="00ED2D1D" w:rsidP="0071571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BC53895" w14:textId="77777777" w:rsidR="002E4D28" w:rsidRDefault="002E4D28" w:rsidP="0071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7" w14:textId="5D31447F" w:rsidR="00ED2D1D" w:rsidRPr="00FC7D8C" w:rsidRDefault="002E4D28" w:rsidP="00724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DES PARTIES RELATIVEMENT AUX 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PIÈCES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DÉNONCÉES</w:t>
            </w:r>
          </w:p>
        </w:tc>
      </w:tr>
      <w:tr w:rsidR="00ED2D1D" w:rsidRPr="00885637" w14:paraId="3BC5389D" w14:textId="77777777" w:rsidTr="00865BFA">
        <w:trPr>
          <w:trHeight w:val="422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C" w14:textId="3C54AE0D" w:rsidR="00ED2D1D" w:rsidRPr="0072416E" w:rsidRDefault="0071571C" w:rsidP="0072416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PIÈCES DE LA PARTIE DEMANDERESSE</w:t>
            </w:r>
          </w:p>
        </w:tc>
      </w:tr>
      <w:tr w:rsidR="009B4BC1" w:rsidRPr="00885637" w14:paraId="3BC538A3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E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F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0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1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2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AUCUNE ADMISSION </w:t>
            </w:r>
          </w:p>
        </w:tc>
      </w:tr>
      <w:tr w:rsidR="009B4BC1" w:rsidRPr="00885637" w14:paraId="3BC538AC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4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5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7" w14:textId="217CFA28" w:rsidR="009B4BC1" w:rsidRPr="0072416E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Origine, intégrité et 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9" w14:textId="43B81AA9" w:rsidR="009B4BC1" w:rsidRPr="0072416E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Origine et intégrité seulement</w:t>
            </w:r>
          </w:p>
          <w:p w14:paraId="3BC538AA" w14:textId="7AD89C0D" w:rsidR="009B4BC1" w:rsidRPr="0072416E" w:rsidRDefault="00E50CAF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(contenu nié)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B" w14:textId="7C69BD96" w:rsidR="009B4BC1" w:rsidRPr="0072416E" w:rsidRDefault="00BD01AF" w:rsidP="00BD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72416E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6C4ECB" w:rsidRPr="00885637" w14:paraId="3BC538B2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D" w14:textId="7A45D89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2" w:name="Texte18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E" w14:textId="548024A1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73" w:name="Texte19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F" w14:textId="0B3BC9AA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74" w:name="Texte19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0" w14:textId="1A7A17B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75" w:name="Texte19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1" w14:textId="59857D8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76" w:name="Texte19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6"/>
          </w:p>
        </w:tc>
      </w:tr>
      <w:tr w:rsidR="006C4ECB" w:rsidRPr="00885637" w14:paraId="3BC538B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3" w14:textId="4D478FD5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</w:instrText>
            </w:r>
            <w:bookmarkStart w:id="77" w:name="Texte18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4" w14:textId="79E6DAA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78" w:name="Texte19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5" w14:textId="547D5958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79" w:name="Texte20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6" w14:textId="32C4477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80" w:name="Texte20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7" w14:textId="1D6BA4F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81" w:name="Texte20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1"/>
          </w:p>
        </w:tc>
      </w:tr>
      <w:tr w:rsidR="006C4ECB" w:rsidRPr="00885637" w14:paraId="3BC538BE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9" w14:textId="47789F3B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82" w:name="Texte18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A" w14:textId="7E0E6C9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83" w:name="Texte19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B" w14:textId="4EC3974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84" w:name="Texte20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C" w14:textId="646D2ABE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85" w:name="Texte20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D" w14:textId="2CD565E2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86" w:name="Texte20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6"/>
          </w:p>
        </w:tc>
      </w:tr>
      <w:tr w:rsidR="00254685" w:rsidRPr="00885637" w14:paraId="3DE0B15B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202F1" w14:textId="0BC40CD8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87" w:name="Texte18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79837" w14:textId="527CEE32" w:rsidR="00254685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88" w:name="Texte19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74674" w14:textId="41A96A2E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89" w:name="Texte20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6AD21" w14:textId="6020F5A5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90" w:name="Texte20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C8E6C" w14:textId="4510CCC3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91" w:name="Texte20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1"/>
          </w:p>
        </w:tc>
      </w:tr>
      <w:tr w:rsidR="006C4ECB" w:rsidRPr="00885637" w14:paraId="3BC538C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F" w14:textId="0C84A80F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92" w:name="Texte18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0" w14:textId="68182117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93" w:name="Texte19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1" w14:textId="3B5F600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4" w:name="Texte20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2" w14:textId="62ED00E1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5" w:name="Texte21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3" w14:textId="796885A4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96" w:name="Texte21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6"/>
          </w:p>
        </w:tc>
      </w:tr>
      <w:tr w:rsidR="009B4BC1" w:rsidRPr="00885637" w14:paraId="3BC538C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5" w14:textId="78D7E379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97" w:name="Texte19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6" w14:textId="4E2DE901" w:rsidR="009B4BC1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98" w:name="Texte19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7" w14:textId="4EE8D5B6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99" w:name="Texte21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8" w14:textId="35BA664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00" w:name="Texte21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9" w14:textId="0D3816A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01" w:name="Texte21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1"/>
          </w:p>
        </w:tc>
      </w:tr>
      <w:tr w:rsidR="00ED2D1D" w:rsidRPr="00885637" w14:paraId="3BC538CF" w14:textId="77777777" w:rsidTr="00865BFA">
        <w:trPr>
          <w:trHeight w:val="46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CE" w14:textId="0CE229FC" w:rsidR="00ED2D1D" w:rsidRPr="00885637" w:rsidRDefault="006C4ECB" w:rsidP="00BD0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1AF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Pr="00BD01AF">
              <w:rPr>
                <w:rFonts w:ascii="Arial" w:hAnsi="Arial" w:cs="Arial"/>
                <w:b/>
                <w:sz w:val="20"/>
                <w:szCs w:val="18"/>
              </w:rPr>
              <w:t xml:space="preserve">ÈCES DE </w:t>
            </w:r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>LA PARTIE DÉFENDERESS</w:t>
            </w:r>
            <w:r w:rsidRPr="00BD01AF">
              <w:rPr>
                <w:rFonts w:ascii="Arial" w:hAnsi="Arial" w:cs="Arial"/>
                <w:b/>
                <w:sz w:val="20"/>
                <w:szCs w:val="18"/>
              </w:rPr>
              <w:t>E</w:t>
            </w:r>
          </w:p>
        </w:tc>
      </w:tr>
      <w:tr w:rsidR="009B4BC1" w:rsidRPr="00415F8D" w14:paraId="3BC538D5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0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1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2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3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4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AUCUNE ADMISSION</w:t>
            </w:r>
          </w:p>
        </w:tc>
      </w:tr>
      <w:tr w:rsidR="009B4BC1" w:rsidRPr="00415F8D" w14:paraId="3BC538DE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6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7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9" w14:textId="2EDE4867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Origine,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intégrité 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254685">
              <w:rPr>
                <w:rFonts w:ascii="Arial" w:hAnsi="Arial" w:cs="Arial"/>
                <w:sz w:val="18"/>
                <w:szCs w:val="18"/>
              </w:rPr>
              <w:t>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B" w14:textId="3390EC3D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 xml:space="preserve">Origine </w:t>
            </w:r>
            <w:r w:rsidR="00254685">
              <w:rPr>
                <w:rFonts w:ascii="Arial" w:hAnsi="Arial" w:cs="Arial"/>
                <w:sz w:val="18"/>
                <w:szCs w:val="18"/>
              </w:rPr>
              <w:t>et i</w:t>
            </w:r>
            <w:r w:rsidRPr="00254685">
              <w:rPr>
                <w:rFonts w:ascii="Arial" w:hAnsi="Arial" w:cs="Arial"/>
                <w:sz w:val="18"/>
                <w:szCs w:val="18"/>
              </w:rPr>
              <w:t>ntégrité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685">
              <w:rPr>
                <w:rFonts w:ascii="Arial" w:hAnsi="Arial" w:cs="Arial"/>
                <w:sz w:val="18"/>
                <w:szCs w:val="18"/>
              </w:rPr>
              <w:t>seulement</w:t>
            </w:r>
          </w:p>
          <w:p w14:paraId="3BC538DC" w14:textId="4685C6C9" w:rsidR="009B4BC1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(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contenu nié</w:t>
            </w:r>
            <w:r w:rsidRPr="00254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D" w14:textId="5D52B28C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9B4BC1" w:rsidRPr="00415F8D" w14:paraId="3BC538E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F" w14:textId="60BDC56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02" w:name="Texte21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0" w14:textId="650BD370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103" w:name="Texte21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1" w14:textId="0412ED33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04" w:name="Texte21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2" w14:textId="67DF796A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05" w:name="Texte21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3" w14:textId="195E03A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06" w:name="Texte21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6"/>
          </w:p>
        </w:tc>
      </w:tr>
      <w:tr w:rsidR="009B4BC1" w:rsidRPr="00415F8D" w14:paraId="3BC538E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5" w14:textId="3610EE5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107" w:name="Texte22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6" w14:textId="1170D0BB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108" w:name="Texte22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7" w14:textId="3E4CA11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109" w:name="Texte22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8" w14:textId="4883E581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110" w:name="Texte22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9" w14:textId="63289F16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11" w:name="Texte22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1"/>
          </w:p>
        </w:tc>
      </w:tr>
      <w:tr w:rsidR="00254685" w:rsidRPr="00415F8D" w14:paraId="1B20B01D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70A1A" w14:textId="33D3557A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12" w:name="Texte22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B5718" w14:textId="0062ABB5" w:rsidR="00254685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13" w:name="Texte22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910C8" w14:textId="62E2523E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14" w:name="Texte22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5930F" w14:textId="520FB556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115" w:name="Texte22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78E74" w14:textId="642446E7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16" w:name="Texte22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6"/>
          </w:p>
        </w:tc>
      </w:tr>
      <w:tr w:rsidR="009B4BC1" w:rsidRPr="00415F8D" w14:paraId="3BC538F0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B" w14:textId="1E2E0E3A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17" w:name="Texte23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C" w14:textId="2ED1321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18" w:name="Texte23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D" w14:textId="5259DC8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19" w:name="Texte23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E" w14:textId="6648AD1D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120" w:name="Texte23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F" w14:textId="14E217FE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121" w:name="Texte23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1"/>
          </w:p>
        </w:tc>
      </w:tr>
      <w:tr w:rsidR="009B4BC1" w:rsidRPr="00415F8D" w14:paraId="3BC538F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1" w14:textId="5568FB8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22" w:name="Texte23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2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2" w14:textId="20D6092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23" w:name="Texte23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3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3" w14:textId="714CA67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124" w:name="Texte23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4" w14:textId="547E0047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125" w:name="Texte23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5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5" w14:textId="7CE52F2B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26" w:name="Texte23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6"/>
          </w:p>
        </w:tc>
      </w:tr>
      <w:tr w:rsidR="009B4BC1" w:rsidRPr="00415F8D" w14:paraId="3BC538F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7" w14:textId="0B2D569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27" w:name="Texte24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7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8" w14:textId="395C0864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8" w:name="Texte24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9" w14:textId="0F00FDB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29" w:name="Texte24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A" w14:textId="7D2B974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130" w:name="Texte24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0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B" w14:textId="288D9B3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131" w:name="Texte24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1"/>
          </w:p>
        </w:tc>
      </w:tr>
      <w:tr w:rsidR="00ED2D1D" w:rsidRPr="00BD01AF" w14:paraId="3BC53901" w14:textId="77777777" w:rsidTr="00865BFA">
        <w:trPr>
          <w:trHeight w:val="46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0" w14:textId="79FDEACC" w:rsidR="00ED2D1D" w:rsidRPr="00BD01AF" w:rsidRDefault="009B4BC1" w:rsidP="00BD01A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01AF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PIÈCES DE LA </w:t>
            </w:r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 xml:space="preserve">PARTIE </w: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32" w:name="Texte175"/>
            <w:r w:rsidR="00BD01AF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32"/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9B4BC1" w:rsidRPr="00415F8D" w14:paraId="3BC53907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2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3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4" w14:textId="48988165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5" w14:textId="1DA8E60C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6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AUCUNE ADMISSION</w:t>
            </w:r>
          </w:p>
        </w:tc>
      </w:tr>
      <w:tr w:rsidR="009B4BC1" w:rsidRPr="00415F8D" w14:paraId="3BC53910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8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9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B" w14:textId="0643AC99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Origine,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intégrité 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>et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 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D" w14:textId="6724CBB8" w:rsidR="009B4BC1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 xml:space="preserve">Origine </w:t>
            </w:r>
            <w:r w:rsidR="00254685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254685">
              <w:rPr>
                <w:rFonts w:ascii="Arial" w:hAnsi="Arial" w:cs="Arial"/>
                <w:sz w:val="18"/>
                <w:szCs w:val="18"/>
              </w:rPr>
              <w:t>intégrité</w:t>
            </w:r>
          </w:p>
          <w:p w14:paraId="09A83B46" w14:textId="15F68F59" w:rsidR="00254685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seulement</w:t>
            </w:r>
          </w:p>
          <w:p w14:paraId="3BC5390E" w14:textId="77748990" w:rsidR="009B4BC1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(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contenu nié</w:t>
            </w:r>
            <w:r w:rsidRPr="00254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F" w14:textId="03C27101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9B4BC1" w:rsidRPr="00415F8D" w14:paraId="3BC5391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1" w14:textId="45930AF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33" w:name="Texte24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2" w14:textId="07EFDD27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34" w:name="Texte24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3" w14:textId="1C72710D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35" w:name="Texte24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4" w14:textId="7DD0EBB0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36" w:name="Texte24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5" w14:textId="51C6CE72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137" w:name="Texte24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7"/>
          </w:p>
        </w:tc>
      </w:tr>
      <w:tr w:rsidR="00254685" w:rsidRPr="00415F8D" w14:paraId="59008A4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733F1" w14:textId="257BB060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38" w:name="Texte25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8AC0" w14:textId="7CEE16DF" w:rsidR="00254685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139" w:name="Texte25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7DEAA" w14:textId="16F31DA7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140" w:name="Texte25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5DD58" w14:textId="541813D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141" w:name="Texte25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98503" w14:textId="426280C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142" w:name="Texte25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2"/>
          </w:p>
        </w:tc>
      </w:tr>
      <w:tr w:rsidR="009B4BC1" w:rsidRPr="00415F8D" w14:paraId="3BC5391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7" w14:textId="39DD3449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143" w:name="Texte25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8" w14:textId="7E085821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144" w:name="Texte25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9" w14:textId="32E85F85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145" w:name="Texte25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A" w14:textId="6FCDCAD3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146" w:name="Texte25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B" w14:textId="3952C874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147" w:name="Texte25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7"/>
          </w:p>
        </w:tc>
      </w:tr>
      <w:tr w:rsidR="009B4BC1" w:rsidRPr="00415F8D" w14:paraId="3BC5392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3" w14:textId="616A423E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148" w:name="Texte26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4" w14:textId="53E984DB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49" w:name="Texte26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5" w14:textId="38F3F9D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150" w:name="Texte26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6" w14:textId="5F10E71F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151" w:name="Texte26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7" w14:textId="227DC476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152" w:name="Texte26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2"/>
          </w:p>
        </w:tc>
      </w:tr>
    </w:tbl>
    <w:p w14:paraId="67E2A2EA" w14:textId="77777777" w:rsidR="00AB0202" w:rsidRPr="007F5C4C" w:rsidRDefault="00AB0202" w:rsidP="009B4BC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18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3"/>
        <w:gridCol w:w="144"/>
        <w:gridCol w:w="3709"/>
        <w:gridCol w:w="1134"/>
        <w:gridCol w:w="1961"/>
        <w:gridCol w:w="1843"/>
        <w:gridCol w:w="1158"/>
      </w:tblGrid>
      <w:tr w:rsidR="009B4BC1" w:rsidRPr="00885637" w14:paraId="3BC53938" w14:textId="77777777" w:rsidTr="00865BFA">
        <w:trPr>
          <w:trHeight w:val="3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934" w14:textId="7CA0041B" w:rsidR="009B4BC1" w:rsidRDefault="00685098" w:rsidP="0025468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br w:type="page"/>
            </w:r>
            <w:r w:rsidR="009B4B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7" w14:textId="49449CB7" w:rsidR="009B4BC1" w:rsidRPr="00FC7D8C" w:rsidRDefault="009B4BC1" w:rsidP="00254685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</w:tr>
      <w:tr w:rsidR="00CC74E3" w:rsidRPr="00885637" w14:paraId="3BC5393E" w14:textId="77777777" w:rsidTr="00865BFA">
        <w:trPr>
          <w:trHeight w:val="34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93B" w14:textId="77777777" w:rsidR="00CC74E3" w:rsidRPr="0072416E" w:rsidRDefault="00CC74E3" w:rsidP="0025468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4.1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D" w14:textId="362DFD7C" w:rsidR="00CC74E3" w:rsidRPr="0072416E" w:rsidRDefault="00CC74E3" w:rsidP="00254685">
            <w:pPr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LISTE DES TÉMOINS ORDINAIRES</w:t>
            </w:r>
          </w:p>
        </w:tc>
      </w:tr>
      <w:tr w:rsidR="009B4BC1" w:rsidRPr="0072416E" w14:paraId="3BC53941" w14:textId="77777777" w:rsidTr="00AA2605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0" w14:textId="611322E1" w:rsidR="00CC74E3" w:rsidRPr="0072416E" w:rsidRDefault="00655F13" w:rsidP="00254685">
            <w:pPr>
              <w:ind w:left="34"/>
              <w:rPr>
                <w:rFonts w:ascii="Arial" w:hAnsi="Arial" w:cs="Arial"/>
                <w:b/>
                <w:sz w:val="20"/>
                <w:szCs w:val="16"/>
              </w:rPr>
            </w:pPr>
            <w:r w:rsidRPr="0072416E">
              <w:rPr>
                <w:rFonts w:ascii="Arial" w:hAnsi="Arial" w:cs="Arial"/>
                <w:sz w:val="20"/>
                <w:szCs w:val="16"/>
              </w:rPr>
              <w:t xml:space="preserve">Veuillez estimer le plus justement possible la durée des témoignages, </w:t>
            </w:r>
            <w:r w:rsidRPr="009311B5">
              <w:rPr>
                <w:rFonts w:ascii="Arial" w:hAnsi="Arial" w:cs="Arial"/>
                <w:sz w:val="20"/>
                <w:szCs w:val="16"/>
              </w:rPr>
              <w:t>incluant</w:t>
            </w:r>
            <w:r w:rsidRPr="0072416E">
              <w:rPr>
                <w:rFonts w:ascii="Arial" w:hAnsi="Arial" w:cs="Arial"/>
                <w:sz w:val="20"/>
                <w:szCs w:val="16"/>
              </w:rPr>
              <w:t xml:space="preserve"> les contre-interrogatoires.</w:t>
            </w:r>
          </w:p>
        </w:tc>
      </w:tr>
      <w:tr w:rsidR="009B4BC1" w:rsidRPr="009311B5" w14:paraId="3BC53944" w14:textId="77777777" w:rsidTr="00865BFA">
        <w:trPr>
          <w:trHeight w:val="344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3" w14:textId="774F33EB" w:rsidR="009B4BC1" w:rsidRPr="009311B5" w:rsidRDefault="004E574E" w:rsidP="009311B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311B5">
              <w:rPr>
                <w:rFonts w:ascii="Arial" w:hAnsi="Arial" w:cs="Arial"/>
                <w:b/>
                <w:sz w:val="20"/>
                <w:szCs w:val="18"/>
              </w:rPr>
              <w:t>TÉMOINS</w:t>
            </w:r>
            <w:r w:rsidR="009B4BC1" w:rsidRPr="009311B5">
              <w:rPr>
                <w:rFonts w:ascii="Arial" w:hAnsi="Arial" w:cs="Arial"/>
                <w:b/>
                <w:sz w:val="20"/>
                <w:szCs w:val="18"/>
              </w:rPr>
              <w:t xml:space="preserve"> DE LA PARTIE DEMANDERESSE</w:t>
            </w:r>
          </w:p>
        </w:tc>
      </w:tr>
      <w:tr w:rsidR="00145BFF" w:rsidRPr="00885637" w14:paraId="3BC5394A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5" w14:textId="1B94B3AD" w:rsidR="00145BFF" w:rsidRPr="009311B5" w:rsidRDefault="00145BFF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6" w14:textId="6CAB4743" w:rsidR="00145BFF" w:rsidRPr="009311B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7" w14:textId="2063C593" w:rsidR="00145BFF" w:rsidRPr="009311B5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8" w14:textId="14EA595D" w:rsidR="00145BFF" w:rsidRPr="009311B5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9" w14:textId="77777777" w:rsidR="00145BFF" w:rsidRPr="009311B5" w:rsidRDefault="00145BFF" w:rsidP="004E57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885637" w14:paraId="3BC53951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B" w14:textId="2F1892BF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53" w:name="Texte103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D" w14:textId="2D71862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  <w:r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E" w14:textId="4844C2B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5" w:name="Texte10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5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F" w14:textId="3A8F21E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6" w:name="Texte11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6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0" w14:textId="56EBDF5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7" w:name="Texte11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7"/>
          </w:p>
        </w:tc>
      </w:tr>
      <w:tr w:rsidR="00777BBE" w:rsidRPr="00885637" w14:paraId="3BC5395F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9" w14:textId="4E92FB27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58" w:name="Texte104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B" w14:textId="36D9407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C" w14:textId="21D9A4B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9" w:name="Texte10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9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D" w14:textId="131E35C6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60" w:name="Texte11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0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E" w14:textId="0861E7C0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61" w:name="Texte11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1"/>
          </w:p>
        </w:tc>
      </w:tr>
      <w:tr w:rsidR="00777BBE" w:rsidRPr="00885637" w14:paraId="3BC5396D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7" w14:textId="184C4A6A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62" w:name="Texte105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9" w14:textId="220D7419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A" w14:textId="5907687A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63" w:name="Texte10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3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B" w14:textId="08B2ACE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64" w:name="Texte11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4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C" w14:textId="67B5344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65" w:name="Texte11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5"/>
          </w:p>
        </w:tc>
      </w:tr>
      <w:tr w:rsidR="00777BBE" w:rsidRPr="00885637" w14:paraId="3BC5397B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5" w14:textId="2553F533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66" w:name="Texte106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7" w14:textId="1A83435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8" w14:textId="4C362348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67" w:name="Texte11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7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9" w14:textId="4DAD1F9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68" w:name="Texte11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8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A" w14:textId="272018E9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69" w:name="Texte11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9"/>
          </w:p>
        </w:tc>
      </w:tr>
      <w:tr w:rsidR="009311B5" w:rsidRPr="00885637" w14:paraId="3BC5398D" w14:textId="77777777" w:rsidTr="00AA2605">
        <w:trPr>
          <w:trHeight w:val="44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8C" w14:textId="26403AB6" w:rsidR="009311B5" w:rsidRPr="009311B5" w:rsidRDefault="009311B5" w:rsidP="009311B5">
            <w:pPr>
              <w:rPr>
                <w:rFonts w:ascii="Arial" w:hAnsi="Arial" w:cs="Arial"/>
                <w:sz w:val="20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demande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70" w:name="Texte11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0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71" w:name="Texte120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1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4E574E" w:rsidRPr="00885637" w14:paraId="3BC53991" w14:textId="77777777" w:rsidTr="00AA2605">
        <w:trPr>
          <w:trHeight w:val="759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50D1" w14:textId="3A1DFCAD" w:rsidR="009311B5" w:rsidRDefault="00685098" w:rsidP="00CC74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 w:rsidR="009311B5"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 w:rsidR="009311B5"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 w:rsidR="009311B5"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3BC53990" w14:textId="204B058B" w:rsidR="00314FDF" w:rsidRPr="009311B5" w:rsidRDefault="009311B5" w:rsidP="007F5C4C">
            <w:pPr>
              <w:spacing w:before="120" w:after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72" w:name="Texte12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2"/>
            <w:r w:rsidR="00314FDF"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B4BC1" w:rsidRPr="00885637" w14:paraId="3BC53994" w14:textId="77777777" w:rsidTr="00865BFA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3" w14:textId="20AB5B3E" w:rsidR="009B4BC1" w:rsidRPr="00885637" w:rsidRDefault="00314FDF" w:rsidP="00F5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685">
              <w:rPr>
                <w:rFonts w:ascii="Arial" w:hAnsi="Arial" w:cs="Arial"/>
                <w:b/>
                <w:sz w:val="20"/>
                <w:szCs w:val="18"/>
              </w:rPr>
              <w:t xml:space="preserve">TÉMOINS </w:t>
            </w:r>
            <w:r w:rsidR="009B4BC1" w:rsidRPr="00254685">
              <w:rPr>
                <w:rFonts w:ascii="Arial" w:hAnsi="Arial" w:cs="Arial"/>
                <w:b/>
                <w:sz w:val="20"/>
                <w:szCs w:val="18"/>
              </w:rPr>
              <w:t>DE LA PARTIE DÉFENDERESSE</w:t>
            </w:r>
          </w:p>
        </w:tc>
      </w:tr>
      <w:tr w:rsidR="001F2989" w:rsidRPr="00415F8D" w14:paraId="3BC5399A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5" w14:textId="32BDA2FB" w:rsidR="001F2989" w:rsidRPr="00254685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6" w14:textId="75794D37" w:rsidR="00635133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7" w14:textId="6DF9E0D0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8" w14:textId="0D4890E9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9" w14:textId="77777777" w:rsidR="001F2989" w:rsidRPr="00254685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415F8D" w14:paraId="3BC539A1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B" w14:textId="322E6883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D" w14:textId="3532CF64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E" w14:textId="7AB75991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F" w14:textId="66F4101A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0" w14:textId="3C1A9C2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AF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9" w14:textId="7F13F2E6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B" w14:textId="4E388D7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C" w14:textId="6DB750C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D" w14:textId="2CA40E0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E" w14:textId="2CBC2ED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BD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7" w14:textId="190016D5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9" w14:textId="62583912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A" w14:textId="1795458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B" w14:textId="5499D6F0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C" w14:textId="2CD78F2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CB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5" w14:textId="5B7E1F24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7" w14:textId="1F6731F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8" w14:textId="09E2303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9" w14:textId="45616BD4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A" w14:textId="45726B6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54685" w:rsidRPr="00415F8D" w14:paraId="3BC539D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DC" w14:textId="73EFE6E4" w:rsidR="00254685" w:rsidRPr="00314FDF" w:rsidRDefault="00254685" w:rsidP="003A3C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</w:t>
            </w:r>
            <w:r w:rsidR="003A3C5F">
              <w:rPr>
                <w:rFonts w:ascii="Arial" w:hAnsi="Arial" w:cs="Arial"/>
                <w:sz w:val="20"/>
                <w:szCs w:val="18"/>
              </w:rPr>
              <w:t>défense</w:t>
            </w:r>
            <w:r w:rsidRPr="009311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254685" w:rsidRPr="00415F8D" w14:paraId="3BC539E1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D01D7" w14:textId="77777777" w:rsidR="00254685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1B1C7C82" w14:textId="77777777" w:rsidR="00254685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C539E0" w14:textId="1D9E3438" w:rsidR="00254685" w:rsidRPr="00415F8D" w:rsidRDefault="00254685" w:rsidP="00EA5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254685" w:rsidRPr="00EA5D42" w14:paraId="3BC539E4" w14:textId="77777777" w:rsidTr="00865BFA">
        <w:trPr>
          <w:trHeight w:val="443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E3" w14:textId="22C62C3D" w:rsidR="00254685" w:rsidRPr="00EA5D42" w:rsidRDefault="00254685" w:rsidP="00EA5D4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A5D42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TÉMOINS DE LA PARTIE </w: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73" w:name="Texte176"/>
            <w:r w:rsidR="00EA5D42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73"/>
          </w:p>
        </w:tc>
      </w:tr>
      <w:tr w:rsidR="00EA5D42" w:rsidRPr="00254685" w14:paraId="290BA9A4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F4CD" w14:textId="104DF75A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3C88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E0201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969D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CBFE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254685" w14:paraId="6B46C732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AE4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A2E0" w14:textId="2E439F23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20"/>
              </w:rPr>
            </w:r>
            <w:r w:rsidR="00903A1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3629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EE0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12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522F30B3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E43B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A185" w14:textId="015241A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4F58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CF9E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A28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37604CA6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B4A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163C" w14:textId="68254F96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B6EA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14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09A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627027B2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8F8C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BD22" w14:textId="77D6F01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18"/>
                <w:szCs w:val="16"/>
              </w:rPr>
            </w:r>
            <w:r w:rsidR="00903A1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A1F0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2C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AD61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5D42" w:rsidRPr="00314FDF" w14:paraId="759143F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8BF7" w14:textId="08DFA67B" w:rsidR="00EA5D42" w:rsidRPr="00314FDF" w:rsidRDefault="00EA5D42" w:rsidP="002541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</w: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EA5D42" w:rsidRPr="00415F8D" w14:paraId="01F882A6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A4921" w14:textId="77777777" w:rsidR="00EA5D42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17045986" w14:textId="77777777" w:rsidR="00EA5D42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CEB17B0" w14:textId="77777777" w:rsidR="00EA5D42" w:rsidRPr="00415F8D" w:rsidRDefault="00EA5D42" w:rsidP="00254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14:paraId="3BC53A32" w14:textId="63C5ADFB" w:rsidR="00CC74E3" w:rsidRDefault="00CC74E3" w:rsidP="00CC74E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16"/>
        <w:gridCol w:w="2728"/>
        <w:gridCol w:w="1092"/>
        <w:gridCol w:w="869"/>
        <w:gridCol w:w="24"/>
        <w:gridCol w:w="1842"/>
        <w:gridCol w:w="28"/>
        <w:gridCol w:w="1360"/>
        <w:gridCol w:w="482"/>
        <w:gridCol w:w="91"/>
        <w:gridCol w:w="1300"/>
      </w:tblGrid>
      <w:tr w:rsidR="00CC74E3" w:rsidRPr="00885637" w14:paraId="3BC53A36" w14:textId="77777777" w:rsidTr="09BC833A">
        <w:trPr>
          <w:trHeight w:val="41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53A33" w14:textId="77777777" w:rsidR="00CC74E3" w:rsidRPr="00F37BBB" w:rsidRDefault="00CC74E3" w:rsidP="00E94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C53A35" w14:textId="5029F0FB" w:rsidR="00CC74E3" w:rsidRPr="00F37BBB" w:rsidRDefault="00CC74E3" w:rsidP="00F37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PREUVE D’EXPERT</w:t>
            </w:r>
            <w:r w:rsidR="00F37BB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37B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C74E3" w:rsidRPr="00885637" w14:paraId="3BC53A39" w14:textId="77777777" w:rsidTr="00AA2605">
        <w:trPr>
          <w:trHeight w:val="38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8" w14:textId="31C79250" w:rsidR="00CC74E3" w:rsidRPr="00F37BBB" w:rsidRDefault="00655F13" w:rsidP="002423E8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Veuillez estimer le plus justement possible la durée des témoignages, incluant les contre-interrogatoires.</w:t>
            </w:r>
          </w:p>
        </w:tc>
      </w:tr>
      <w:tr w:rsidR="00CC74E3" w:rsidRPr="00885637" w14:paraId="3BC53A3C" w14:textId="77777777" w:rsidTr="09BC833A">
        <w:trPr>
          <w:trHeight w:val="37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B" w14:textId="65713C44" w:rsidR="00CC74E3" w:rsidRPr="00F37BBB" w:rsidRDefault="00CC74E3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="007F5C4C">
              <w:rPr>
                <w:rFonts w:ascii="Arial" w:hAnsi="Arial" w:cs="Arial"/>
                <w:b/>
                <w:sz w:val="20"/>
                <w:szCs w:val="20"/>
              </w:rPr>
              <w:t>COMMUN</w:t>
            </w:r>
          </w:p>
        </w:tc>
      </w:tr>
      <w:tr w:rsidR="000D4F3D" w:rsidRPr="00885637" w14:paraId="3BC53A40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D" w14:textId="1DF92EF8" w:rsidR="00217E13" w:rsidRPr="002423E8" w:rsidRDefault="00217E1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E" w14:textId="5BA378D6" w:rsidR="00217E13" w:rsidRPr="002423E8" w:rsidRDefault="00F5313C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F" w14:textId="2CE28CE5" w:rsidR="00635133" w:rsidRPr="002423E8" w:rsidRDefault="0063513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F5313C" w:rsidRPr="00885637" w14:paraId="3BC53A45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1" w14:textId="2D340E03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174" w:name="Texte265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2" w14:textId="7937F0AD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175" w:name="Texte266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44" w14:textId="1B0BA9AB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F5313C" w:rsidRPr="00885637" w14:paraId="3BC53A4A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BC53A46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3BC53A47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49" w14:textId="2978C6D6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8D09A8" w:rsidRPr="00885637" w14:paraId="3BC53A5C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A5A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5B" w14:textId="366D7011" w:rsidR="008D09A8" w:rsidRPr="00F37BBB" w:rsidRDefault="00F5313C" w:rsidP="00635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33" w:rsidRPr="00F37BBB">
              <w:rPr>
                <w:rFonts w:ascii="Arial" w:hAnsi="Arial" w:cs="Arial"/>
                <w:sz w:val="20"/>
                <w:szCs w:val="20"/>
              </w:rPr>
              <w:t>C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>.p.c.).</w:t>
            </w:r>
          </w:p>
        </w:tc>
      </w:tr>
      <w:tr w:rsidR="008D09A8" w:rsidRPr="00885637" w14:paraId="3BC53A61" w14:textId="77777777" w:rsidTr="09BC833A">
        <w:trPr>
          <w:trHeight w:val="798"/>
        </w:trPr>
        <w:tc>
          <w:tcPr>
            <w:tcW w:w="816" w:type="dxa"/>
            <w:vMerge/>
          </w:tcPr>
          <w:p w14:paraId="3BC53A5D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5E" w14:textId="2BB84FE6" w:rsidR="008D09A8" w:rsidRDefault="00F5313C" w:rsidP="004E6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9B6A604" w14:textId="77777777" w:rsidR="004E6087" w:rsidRDefault="004E6087" w:rsidP="004E60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13503" w14:textId="77777777" w:rsidR="00F5313C" w:rsidRDefault="004E6087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6" w:name="Texte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  <w:p w14:paraId="5086F141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5754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8F99B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D163" w14:textId="15A13C3F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0EC77" w14:textId="03CC7830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6C94" w14:textId="77777777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10FB8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2B67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3A60" w14:textId="29D4F3EA" w:rsidR="00AA2605" w:rsidRPr="00F37BBB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7" w:rsidRPr="00885637" w14:paraId="3BC53A78" w14:textId="77777777" w:rsidTr="00AA2605"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F054" w14:textId="77777777" w:rsidR="00A65447" w:rsidRPr="004E6087" w:rsidRDefault="00A65447" w:rsidP="007F5C4C">
            <w:pPr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COMMUN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3" w14:textId="4D8A3200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DURÉE INTERROGATOIRE PAR LA PARTIE DEMANDERESSE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D10A7" w14:textId="77777777" w:rsidR="00A6544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  <w:p w14:paraId="3BC53A74" w14:textId="0F64AAAA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 LA PARTIE DÉFENDERESSE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CE52" w14:textId="77777777" w:rsidR="00A6544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INTERROGATOIRE</w:t>
            </w:r>
            <w:r>
              <w:rPr>
                <w:rFonts w:ascii="Arial" w:hAnsi="Arial" w:cs="Arial"/>
                <w:sz w:val="18"/>
                <w:szCs w:val="16"/>
              </w:rPr>
              <w:t xml:space="preserve"> PAR LA PARTIE</w:t>
            </w:r>
          </w:p>
          <w:p w14:paraId="3BC53A75" w14:textId="403251D3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7" w:name="Texte18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7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77" w14:textId="3902A1EF" w:rsidR="00A65447" w:rsidRPr="004E6087" w:rsidRDefault="00A65447" w:rsidP="00AF331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A65447" w:rsidRPr="00885637" w14:paraId="3BC53A7D" w14:textId="77777777" w:rsidTr="00AA2605">
        <w:trPr>
          <w:trHeight w:val="370"/>
        </w:trPr>
        <w:tc>
          <w:tcPr>
            <w:tcW w:w="3544" w:type="dxa"/>
            <w:gridSpan w:val="2"/>
            <w:vMerge/>
          </w:tcPr>
          <w:p w14:paraId="224DC686" w14:textId="77777777" w:rsidR="00A65447" w:rsidRPr="004E6087" w:rsidRDefault="00A65447" w:rsidP="00CC74E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9" w14:textId="2AC7D976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</w:instrText>
            </w:r>
            <w:bookmarkStart w:id="178" w:name="Texte183"/>
            <w:r>
              <w:rPr>
                <w:rFonts w:ascii="Arial" w:hAnsi="Arial" w:cs="Arial"/>
                <w:sz w:val="18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8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A" w14:textId="067DCA7D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79" w:name="Texte127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9"/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B" w14:textId="77E397B2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80" w:name="Texte128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0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C" w14:textId="3ACBF189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81" w:name="Texte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1"/>
          </w:p>
        </w:tc>
      </w:tr>
      <w:tr w:rsidR="007F5C4C" w:rsidRPr="00885637" w14:paraId="3BC53A82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81" w14:textId="56DB60F4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EXPERT DE LA PARTIE DEMANDERESSE</w:t>
            </w:r>
          </w:p>
        </w:tc>
      </w:tr>
      <w:tr w:rsidR="007F5C4C" w:rsidRPr="002423E8" w14:paraId="7F5C71F1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01BF" w14:textId="19B3A4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E19D" w14:textId="6B7883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2D16" w14:textId="605702D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5ECB78B1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194C" w14:textId="0C3E7002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182" w:name="Texte267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3E11" w14:textId="36E43851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183" w:name="Texte268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7BADE7" w14:textId="6F5E25EC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51A9893D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EE20F38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016EA6EC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FB2C2" w14:textId="34909899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3866A17D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D9B3" w14:textId="30BF6DF0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3301847F" w14:textId="77777777" w:rsidTr="09BC833A">
        <w:trPr>
          <w:trHeight w:val="1619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1DEF3" w14:textId="77777777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 défenderess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7BBB">
              <w:rPr>
                <w:rFonts w:ascii="Arial" w:hAnsi="Arial" w:cs="Arial"/>
                <w:sz w:val="20"/>
                <w:szCs w:val="20"/>
              </w:rPr>
              <w:t> 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6722CB65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CE1C798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ED42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3744CB0D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63CA6" w14:textId="1FC882AB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09F1DDDE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44CDF5" w14:textId="3BF1B165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9E1754" w14:textId="2AF0FA6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51109A4A" w14:textId="77777777" w:rsidTr="09BC833A">
        <w:trPr>
          <w:trHeight w:val="798"/>
        </w:trPr>
        <w:tc>
          <w:tcPr>
            <w:tcW w:w="816" w:type="dxa"/>
            <w:vMerge/>
          </w:tcPr>
          <w:p w14:paraId="1ED933CA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6479B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D35EA3C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CBD23" w14:textId="6A49AB7E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728DC91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BFA07" w14:textId="2B066518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B39CA8" w14:textId="3BA6C1BE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69097EDF" w14:textId="77777777" w:rsidTr="09BC833A">
        <w:trPr>
          <w:trHeight w:val="518"/>
        </w:trPr>
        <w:tc>
          <w:tcPr>
            <w:tcW w:w="816" w:type="dxa"/>
            <w:vMerge/>
          </w:tcPr>
          <w:p w14:paraId="4469A046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4B3F5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 défenderesse</w:t>
            </w:r>
          </w:p>
          <w:p w14:paraId="6C21D587" w14:textId="2744E4A8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4E6087" w14:paraId="05DC4361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2155" w14:textId="4D8623ED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DEMANDE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C7811" w14:textId="2EA496BF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71B3E" w14:textId="2AE3B6F6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CBEB1" w14:textId="711A2810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F69F606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6E1197C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DE2B" w14:textId="2A9386F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2F8A7" w14:textId="3226F05D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A0120" w14:textId="1A4DA545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5C4C" w:rsidRPr="002423E8" w14:paraId="70BEAA04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7B51" w14:textId="07CEF6EF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EXPERT DE LA PARTIE D</w:t>
            </w:r>
            <w:r>
              <w:rPr>
                <w:rFonts w:ascii="Arial" w:hAnsi="Arial" w:cs="Arial"/>
                <w:b/>
                <w:sz w:val="20"/>
                <w:szCs w:val="20"/>
              </w:rPr>
              <w:t>ÉFE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t>NDERESSE</w:t>
            </w:r>
          </w:p>
        </w:tc>
      </w:tr>
      <w:tr w:rsidR="007F5C4C" w:rsidRPr="002423E8" w14:paraId="26F5112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424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998C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2D8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7C0F8D40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F88C4" w14:textId="69CD62D8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84" w:name="Texte269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9640" w14:textId="411C164A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85" w:name="Texte270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E7074B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5E677BF2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BAADB9D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64B8108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F7DBD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153D61A9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ED46" w14:textId="77777777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08596A3A" w14:textId="77777777" w:rsidTr="09BC833A">
        <w:trPr>
          <w:trHeight w:val="1566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CCFB5E" w14:textId="540871EB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 d</w:t>
            </w:r>
            <w:r>
              <w:rPr>
                <w:rFonts w:ascii="Arial" w:hAnsi="Arial" w:cs="Arial"/>
                <w:sz w:val="20"/>
                <w:szCs w:val="20"/>
              </w:rPr>
              <w:t>eman</w:t>
            </w:r>
            <w:r w:rsidRPr="00F37BBB">
              <w:rPr>
                <w:rFonts w:ascii="Arial" w:hAnsi="Arial" w:cs="Arial"/>
                <w:sz w:val="20"/>
                <w:szCs w:val="20"/>
              </w:rPr>
              <w:t>deress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7BBB">
              <w:rPr>
                <w:rFonts w:ascii="Arial" w:hAnsi="Arial" w:cs="Arial"/>
                <w:sz w:val="20"/>
                <w:szCs w:val="20"/>
              </w:rPr>
              <w:t> 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01D43D90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464A6CE4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04DC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2DF4D22A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E564A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B67411" w14:textId="3DACD5CF" w:rsidR="00A65447" w:rsidRDefault="00A65447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33E64" w14:textId="5AF14ADF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2366F" w14:textId="1C7F2FF8" w:rsidR="006763F3" w:rsidRDefault="006763F3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21D21" w14:textId="2CC46769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FFAB2" w14:textId="31012015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89FEC" w14:textId="77777777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54F20" w14:textId="1904B961" w:rsidR="00A65447" w:rsidRPr="00F37BBB" w:rsidRDefault="00A65447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58C42DFB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4CE040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43E565" w14:textId="77777777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296ACBA8" w14:textId="77777777" w:rsidTr="09BC833A">
        <w:trPr>
          <w:trHeight w:val="645"/>
        </w:trPr>
        <w:tc>
          <w:tcPr>
            <w:tcW w:w="816" w:type="dxa"/>
            <w:vMerge/>
          </w:tcPr>
          <w:p w14:paraId="7924CB4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83001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785F73E" w14:textId="60FACDCF" w:rsidR="00A65447" w:rsidRPr="00F37BBB" w:rsidRDefault="007F5C4C" w:rsidP="007F5C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3604DB17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3C679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B1CCA5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698BDB0F" w14:textId="77777777" w:rsidTr="09BC833A">
        <w:trPr>
          <w:trHeight w:val="518"/>
        </w:trPr>
        <w:tc>
          <w:tcPr>
            <w:tcW w:w="816" w:type="dxa"/>
            <w:vMerge/>
          </w:tcPr>
          <w:p w14:paraId="7355DE30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39D9AA" w14:textId="64D45B35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 d</w:t>
            </w:r>
            <w:r>
              <w:rPr>
                <w:rFonts w:ascii="Arial" w:hAnsi="Arial" w:cs="Arial"/>
                <w:sz w:val="20"/>
                <w:szCs w:val="20"/>
              </w:rPr>
              <w:t>eman</w:t>
            </w:r>
            <w:r w:rsidRPr="00F37BBB">
              <w:rPr>
                <w:rFonts w:ascii="Arial" w:hAnsi="Arial" w:cs="Arial"/>
                <w:sz w:val="20"/>
                <w:szCs w:val="20"/>
              </w:rPr>
              <w:t>deresse</w:t>
            </w:r>
          </w:p>
          <w:p w14:paraId="3041DB6E" w14:textId="2AA923D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4E6087" w14:paraId="1C4D58F4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AEF5" w14:textId="1A03D329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DÉFENSE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7C50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F213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B3717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DD7871E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5E5A5C2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6538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EFA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EEF9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5C4C" w:rsidRPr="00885637" w14:paraId="3BC53AC8" w14:textId="77777777" w:rsidTr="09BC833A">
        <w:trPr>
          <w:trHeight w:val="40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C7" w14:textId="5DCB8A4C" w:rsidR="007F5C4C" w:rsidRPr="00885637" w:rsidRDefault="007F5C4C" w:rsidP="007F5C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t xml:space="preserve">EXPERT DE LA PARTIE </w: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86" w:name="Texte177"/>
            <w:r w:rsidRPr="008B52BA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86"/>
          </w:p>
        </w:tc>
      </w:tr>
      <w:tr w:rsidR="007F5C4C" w:rsidRPr="002423E8" w14:paraId="22DF5AC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8A70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D2FD" w14:textId="3480DC2F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</w:t>
            </w:r>
            <w:r w:rsidRPr="002423E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07C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2BB953A4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015E" w14:textId="565CFC86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87" w:name="Texte271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7021" w14:textId="603EB024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88" w:name="Texte272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05C73D" w14:textId="54B386B6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1E8010C3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FCA844E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17429A5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3DF8" w14:textId="74718874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2389C0A4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CF20" w14:textId="77777777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765D6FC1" w14:textId="77777777" w:rsidTr="09BC833A">
        <w:trPr>
          <w:trHeight w:val="152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30D413" w14:textId="786FC8F4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t>demanderesse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E44CD86" w14:textId="372C24B8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défenderesse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sz w:val="20"/>
                <w:szCs w:val="20"/>
              </w:rPr>
            </w:r>
            <w:r w:rsidR="0090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508D4161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20CD0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0D827AF5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BF19" w14:textId="77777777" w:rsidR="00AD269F" w:rsidRDefault="007F5C4C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19933A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96A8E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CCB03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01E76" w14:textId="4C298980" w:rsidR="00AA2605" w:rsidRPr="00F37BBB" w:rsidRDefault="00AA2605" w:rsidP="00A65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0DD9300D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5259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D0E474" w14:textId="3C6C0DA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399DF055" w14:textId="77777777" w:rsidTr="09BC833A">
        <w:trPr>
          <w:trHeight w:val="798"/>
        </w:trPr>
        <w:tc>
          <w:tcPr>
            <w:tcW w:w="816" w:type="dxa"/>
            <w:vMerge/>
          </w:tcPr>
          <w:p w14:paraId="60152A81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7086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DEA4A4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4B7DE" w14:textId="65365D6C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AAF656" w14:textId="46B935FB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B806" w14:textId="48988FDA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698B" w14:textId="2E7F6583" w:rsidR="00AD269F" w:rsidRPr="00F37BBB" w:rsidRDefault="00AD269F" w:rsidP="007F5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4C" w:rsidRPr="00F37BBB" w14:paraId="779CCAB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19C9D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620D16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3EF8DF13" w14:textId="77777777" w:rsidTr="09BC833A">
        <w:trPr>
          <w:trHeight w:val="579"/>
        </w:trPr>
        <w:tc>
          <w:tcPr>
            <w:tcW w:w="816" w:type="dxa"/>
            <w:vMerge/>
          </w:tcPr>
          <w:p w14:paraId="551B05B6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6E891" w14:textId="11480BA2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par la partie </w:t>
            </w:r>
            <w:r>
              <w:rPr>
                <w:rFonts w:ascii="Arial" w:hAnsi="Arial" w:cs="Arial"/>
                <w:sz w:val="20"/>
                <w:szCs w:val="20"/>
              </w:rPr>
              <w:t>demanderesse</w:t>
            </w:r>
          </w:p>
          <w:p w14:paraId="04BC1832" w14:textId="47D8D8DE" w:rsidR="00AD269F" w:rsidRPr="00F37BBB" w:rsidRDefault="007F5C4C" w:rsidP="00A65447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défenderesse</w:t>
            </w:r>
          </w:p>
        </w:tc>
      </w:tr>
      <w:tr w:rsidR="007F5C4C" w:rsidRPr="004E6087" w14:paraId="0685D82E" w14:textId="77777777" w:rsidTr="09BC833A">
        <w:tc>
          <w:tcPr>
            <w:tcW w:w="55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BC7C" w14:textId="5B6F743F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PRÉVUE POUR L</w:t>
            </w:r>
            <w:r>
              <w:rPr>
                <w:rFonts w:ascii="Arial" w:hAnsi="Arial" w:cs="Arial"/>
                <w:sz w:val="18"/>
                <w:szCs w:val="16"/>
              </w:rPr>
              <w:t>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89" w:name="Texte180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9"/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C00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BF36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6A8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C0A0249" w14:textId="77777777" w:rsidTr="09BC833A">
        <w:trPr>
          <w:trHeight w:val="370"/>
        </w:trPr>
        <w:tc>
          <w:tcPr>
            <w:tcW w:w="5505" w:type="dxa"/>
            <w:gridSpan w:val="4"/>
            <w:vMerge/>
          </w:tcPr>
          <w:p w14:paraId="57C3034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695A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08D5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29B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F8CA3A9" w14:textId="77777777" w:rsidR="00B62FAF" w:rsidRDefault="00B62FAF" w:rsidP="002C3A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6804"/>
        <w:gridCol w:w="3144"/>
      </w:tblGrid>
      <w:tr w:rsidR="002C3A2A" w:rsidRPr="00885637" w14:paraId="3BC53B13" w14:textId="77777777" w:rsidTr="00865BFA">
        <w:trPr>
          <w:trHeight w:val="40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0F" w14:textId="1C3E713B" w:rsidR="002C3A2A" w:rsidRDefault="00B93AD8" w:rsidP="005A21E0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9C3B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12" w14:textId="1CE9E156" w:rsidR="002C3A2A" w:rsidRPr="00FC7D8C" w:rsidRDefault="002C3A2A" w:rsidP="005A2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SOMMAIRE DE L’INSTRUCTION</w:t>
            </w:r>
          </w:p>
        </w:tc>
      </w:tr>
      <w:tr w:rsidR="002C3A2A" w:rsidRPr="00885637" w14:paraId="3BC53B18" w14:textId="77777777" w:rsidTr="00865BFA">
        <w:trPr>
          <w:trHeight w:val="544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7" w14:textId="59BF429B" w:rsidR="002C3A2A" w:rsidRPr="005A21E0" w:rsidRDefault="00B93AD8" w:rsidP="005A2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PREUVE DE LA PARTIE DEMANDERESSE </w:t>
            </w:r>
          </w:p>
        </w:tc>
      </w:tr>
      <w:tr w:rsidR="005A21E0" w:rsidRPr="00885637" w14:paraId="3BC53B1E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9" w14:textId="1B4B10DD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D" w14:textId="49448D95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90" w:name="Texte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91" w:name="Texte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24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F" w14:textId="29D2AFD9" w:rsidR="00A676DC" w:rsidRPr="005A21E0" w:rsidRDefault="00A676DC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3" w14:textId="45A0893A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2A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5" w14:textId="161A9340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9" w14:textId="0E83CEBB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30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B" w14:textId="35F2F447" w:rsidR="00A676DC" w:rsidRPr="005A21E0" w:rsidRDefault="00CB3E42" w:rsidP="00CB3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Durée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demanderesse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F" w14:textId="6A77C63F" w:rsidR="00A676DC" w:rsidRPr="005A21E0" w:rsidRDefault="00A676DC" w:rsidP="00A67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B93AD8" w:rsidRPr="00885637" w14:paraId="3BC53B33" w14:textId="77777777" w:rsidTr="00865BFA">
        <w:trPr>
          <w:trHeight w:val="57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32" w14:textId="69439778" w:rsidR="00B93AD8" w:rsidRPr="005A21E0" w:rsidRDefault="00B93AD8" w:rsidP="00F9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F94F20">
              <w:rPr>
                <w:rFonts w:ascii="Arial" w:hAnsi="Arial" w:cs="Arial"/>
                <w:b/>
                <w:sz w:val="20"/>
                <w:szCs w:val="20"/>
              </w:rPr>
              <w:t>EUVE DE LA PARTIE DÉFENDERESSE</w:t>
            </w:r>
          </w:p>
        </w:tc>
      </w:tr>
      <w:tr w:rsidR="00F94F20" w:rsidRPr="005A21E0" w14:paraId="43528809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E0381" w14:textId="12B0EF34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2C3B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6FB39931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8860" w14:textId="28D5496D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B32D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45C9870F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8D074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E27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106A3651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1B25" w14:textId="2C396827" w:rsidR="00F94F20" w:rsidRPr="005A21E0" w:rsidRDefault="00CB3E42" w:rsidP="00CB3E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urée 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défenderesse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4C54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885637" w14:paraId="3BC53B4E" w14:textId="77777777" w:rsidTr="00865BFA">
        <w:trPr>
          <w:trHeight w:val="58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4D" w14:textId="06A0B1D5" w:rsidR="00F94F20" w:rsidRPr="005A21E0" w:rsidRDefault="00F94F20" w:rsidP="00F9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lastRenderedPageBreak/>
              <w:t>PREUVE DE LA PARTIE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92" w:name="Texte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2"/>
          </w:p>
        </w:tc>
      </w:tr>
      <w:tr w:rsidR="00F94F20" w:rsidRPr="005A21E0" w14:paraId="61FB2924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D120" w14:textId="196EA288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B96F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21E410EC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38E5" w14:textId="64CA0CF1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9BD6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687797C5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FFB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91A8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450D7AEB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42E" w14:textId="2E286CE2" w:rsidR="00F94F20" w:rsidRPr="005A21E0" w:rsidRDefault="00CB3E42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urée 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93" w:name="Texte1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3"/>
            <w:r w:rsidR="00F94F20"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4CF7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11036E" w:rsidRPr="005A21E0" w14:paraId="081A33A8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FD4643" w14:textId="3F1367AA" w:rsidR="0011036E" w:rsidRDefault="0011036E" w:rsidP="001103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 TOTALE DE L’INSTRUCTION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7D4704" w14:textId="170E1868" w:rsidR="0011036E" w:rsidRDefault="0011036E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94" w:name="Texte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4"/>
            <w:r>
              <w:rPr>
                <w:rFonts w:ascii="Arial" w:hAnsi="Arial" w:cs="Arial"/>
                <w:b/>
                <w:sz w:val="20"/>
                <w:szCs w:val="20"/>
              </w:rPr>
              <w:t xml:space="preserve"> jours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95" w:name="Texte1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5"/>
            <w:r>
              <w:rPr>
                <w:rFonts w:ascii="Arial" w:hAnsi="Arial" w:cs="Arial"/>
                <w:b/>
                <w:sz w:val="20"/>
                <w:szCs w:val="20"/>
              </w:rPr>
              <w:t xml:space="preserve"> heures</w:t>
            </w:r>
          </w:p>
        </w:tc>
      </w:tr>
    </w:tbl>
    <w:p w14:paraId="3BC53B70" w14:textId="77777777" w:rsidR="002C3A2A" w:rsidRDefault="002C3A2A" w:rsidP="002C3A2A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9"/>
        <w:gridCol w:w="9663"/>
      </w:tblGrid>
      <w:tr w:rsidR="006E63F9" w:rsidRPr="00885637" w14:paraId="3BC53B78" w14:textId="77777777" w:rsidTr="00AD269F">
        <w:trPr>
          <w:trHeight w:val="47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74" w14:textId="46B380C6" w:rsidR="006E63F9" w:rsidRDefault="00115FE6" w:rsidP="00AD269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9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77" w14:textId="6C7B49E1" w:rsidR="006E63F9" w:rsidRPr="00FC7D8C" w:rsidRDefault="006E63F9" w:rsidP="00A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 REQUIS LORS DE L’INSTRUCTION</w:t>
            </w:r>
          </w:p>
        </w:tc>
      </w:tr>
      <w:tr w:rsidR="006E63F9" w:rsidRPr="00885637" w14:paraId="3BC53B7E" w14:textId="77777777" w:rsidTr="00865BFA">
        <w:trPr>
          <w:trHeight w:val="146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9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A" w14:textId="621E46F6" w:rsidR="006E63F9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t>Les services d’un interprète sont requis pour le témoignage du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témoin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suivant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999FA50" w14:textId="77777777" w:rsidR="00385ECF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48E3B" w14:textId="3669560F" w:rsidR="00385ECF" w:rsidRPr="00385ECF" w:rsidRDefault="00385ECF" w:rsidP="006E63F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96" w:name="Texte135"/>
            <w:r w:rsidRPr="00385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ECF">
              <w:rPr>
                <w:rFonts w:ascii="Arial" w:hAnsi="Arial" w:cs="Arial"/>
                <w:sz w:val="20"/>
                <w:szCs w:val="20"/>
              </w:rPr>
            </w:r>
            <w:r w:rsidRPr="00385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6"/>
          </w:p>
          <w:p w14:paraId="02175007" w14:textId="77777777" w:rsidR="00385ECF" w:rsidRPr="00385ECF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B7D" w14:textId="64701AB7" w:rsidR="006E63F9" w:rsidRPr="00385ECF" w:rsidRDefault="0011036E" w:rsidP="00196B61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a responsabilité de retenir les services de l’interprète et </w:t>
            </w:r>
            <w:r w:rsidR="00196B61">
              <w:rPr>
                <w:rFonts w:ascii="Arial" w:hAnsi="Arial" w:cs="Arial"/>
                <w:sz w:val="20"/>
                <w:szCs w:val="20"/>
              </w:rPr>
              <w:t>l</w:t>
            </w:r>
            <w:r w:rsidR="00196B61" w:rsidRPr="0011036E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11036E">
              <w:rPr>
                <w:rFonts w:ascii="Arial" w:hAnsi="Arial" w:cs="Arial"/>
                <w:sz w:val="20"/>
                <w:szCs w:val="20"/>
              </w:rPr>
              <w:t>honoraires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celui-ci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 incombe</w:t>
            </w:r>
            <w:r w:rsidR="00196B61">
              <w:rPr>
                <w:rFonts w:ascii="Arial" w:hAnsi="Arial" w:cs="Arial"/>
                <w:sz w:val="20"/>
                <w:szCs w:val="20"/>
              </w:rPr>
              <w:t>nt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 à la partie qui en requiert les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3F9" w:rsidRPr="00885637" w14:paraId="3BC53B84" w14:textId="77777777" w:rsidTr="00AA2605">
        <w:trPr>
          <w:trHeight w:val="214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F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</w:r>
            <w:r w:rsidR="00903A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80" w14:textId="049781C4" w:rsidR="006E63F9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moyen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technologique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suivant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sont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requis lors de l’instruction :</w:t>
            </w:r>
          </w:p>
          <w:p w14:paraId="3BC53B82" w14:textId="33A0F4EA" w:rsidR="006E63F9" w:rsidRPr="00385ECF" w:rsidRDefault="00385ECF" w:rsidP="00AD269F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97" w:name="Texte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  <w:p w14:paraId="68DD9BC3" w14:textId="76887C20" w:rsidR="0011036E" w:rsidRP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1036E">
              <w:rPr>
                <w:rFonts w:ascii="Arial" w:hAnsi="Arial" w:cs="Arial"/>
                <w:sz w:val="20"/>
                <w:szCs w:val="20"/>
              </w:rPr>
              <w:t>a responsabilité d’obtenir l’autorisation du tribunal lorsque requise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de s’assurer de la disponibilité des moyens technologiques et d’en assumer les coûts, le cas échéant, incombe à la partie qui souhaite avoir recours à ces moyens technologiques. </w:t>
            </w:r>
          </w:p>
          <w:p w14:paraId="79C7E408" w14:textId="77777777" w:rsid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53B83" w14:textId="5C9D3D68" w:rsidR="00385ECF" w:rsidRP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36E">
              <w:rPr>
                <w:rFonts w:ascii="Arial" w:hAnsi="Arial" w:cs="Arial"/>
                <w:sz w:val="20"/>
                <w:szCs w:val="20"/>
              </w:rPr>
              <w:t xml:space="preserve">La responsabilité de coordonner une preuve </w:t>
            </w:r>
            <w:r>
              <w:rPr>
                <w:rFonts w:ascii="Arial" w:hAnsi="Arial" w:cs="Arial"/>
                <w:sz w:val="20"/>
                <w:szCs w:val="20"/>
              </w:rPr>
              <w:t>à l’aide d’un moyen technologique</w:t>
            </w:r>
            <w:r w:rsidRPr="0011036E">
              <w:rPr>
                <w:rFonts w:ascii="Arial" w:hAnsi="Arial" w:cs="Arial"/>
                <w:sz w:val="20"/>
                <w:szCs w:val="20"/>
              </w:rPr>
              <w:t>, soit notamment de s’assurer de l’accès à une connexion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 w:rsidRPr="0011036E">
              <w:rPr>
                <w:rFonts w:ascii="Arial" w:hAnsi="Arial" w:cs="Arial"/>
                <w:sz w:val="20"/>
                <w:szCs w:val="20"/>
              </w:rPr>
              <w:t>, incombe à la partie qui souhaite administrer une preuve par ce moyen.</w:t>
            </w:r>
          </w:p>
        </w:tc>
      </w:tr>
    </w:tbl>
    <w:p w14:paraId="3BC53B8A" w14:textId="77777777" w:rsidR="007830EC" w:rsidRPr="00895E75" w:rsidRDefault="000D4C84" w:rsidP="00AD269F">
      <w:pPr>
        <w:tabs>
          <w:tab w:val="left" w:pos="0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</w:t>
      </w:r>
      <w:r w:rsidR="004E4487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8" w:name="Texte35"/>
      <w:r w:rsidR="007830EC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198"/>
      <w:r w:rsidR="007830EC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8C" w14:textId="7777777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BF12E3" w:rsidRPr="00895E75" w14:paraId="3BC53B90" w14:textId="77777777" w:rsidTr="00AA2605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D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8E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F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96" w14:textId="77777777" w:rsidTr="00AA2605"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91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14:paraId="3BC53B92" w14:textId="3BBAAE9B" w:rsidR="00EA0B31" w:rsidRPr="00895E75" w:rsidRDefault="00AD269F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4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14:paraId="3BC53B95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EA0B31" w:rsidRPr="00895E75" w14:paraId="3BC53B9C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7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99" w:name="Texte73"/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9"/>
          </w:p>
          <w:p w14:paraId="3BC53B98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(s) en demande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9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A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0" w:name="Texte69"/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0"/>
          </w:p>
          <w:p w14:paraId="3BC53B9B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Avoca</w:t>
            </w:r>
            <w:r w:rsidR="00633DEF" w:rsidRPr="00895E75">
              <w:rPr>
                <w:rFonts w:ascii="Arial" w:hAnsi="Arial" w:cs="Arial"/>
                <w:sz w:val="20"/>
                <w:szCs w:val="20"/>
              </w:rPr>
              <w:t>t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(s) en défense</w:t>
            </w:r>
          </w:p>
        </w:tc>
      </w:tr>
      <w:tr w:rsidR="00EA0B31" w:rsidRPr="00895E75" w14:paraId="3BC53BAA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D" w14:textId="1B54BB66" w:rsidR="00EA0B31" w:rsidRPr="00895E75" w:rsidRDefault="0066629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9E" w14:textId="77777777" w:rsidR="004D777A" w:rsidRPr="00895E75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9F" w14:textId="77777777" w:rsidR="004D777A" w:rsidRPr="00895E75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0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1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2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A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A4" w14:textId="5412865B" w:rsidR="004D777A" w:rsidRPr="00895E75" w:rsidRDefault="00AA2605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5" w14:textId="77777777" w:rsidR="004D777A" w:rsidRPr="00895E75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6" w14:textId="77777777" w:rsidR="004D777A" w:rsidRPr="00895E75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7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8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9" w14:textId="77777777" w:rsidR="00EA0B31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53BAB" w14:textId="77777777" w:rsidR="00831296" w:rsidRDefault="00831296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3BC53BAD" w14:textId="2AB20006" w:rsidR="00E306D0" w:rsidRPr="00895E75" w:rsidRDefault="000D4C84" w:rsidP="00AA2605">
      <w:pPr>
        <w:tabs>
          <w:tab w:val="left" w:pos="0"/>
          <w:tab w:val="left" w:pos="4758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E306D0" w:rsidRPr="00895E75">
        <w:rPr>
          <w:rFonts w:ascii="Arial" w:hAnsi="Arial" w:cs="Arial"/>
          <w:sz w:val="20"/>
          <w:szCs w:val="20"/>
        </w:rPr>
        <w:tab/>
      </w:r>
      <w:r w:rsidR="00AA260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BF12E3" w:rsidRPr="00895E75" w14:paraId="3BC53BB3" w14:textId="77777777" w:rsidTr="00AD269F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5909" w14:textId="77777777" w:rsidR="00A65447" w:rsidRPr="00895E75" w:rsidRDefault="00A65447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53BB0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1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B2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B9" w14:textId="77777777" w:rsidTr="00AD269F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B4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5" w14:textId="58E70B3D" w:rsidR="00831296" w:rsidRPr="00895E75" w:rsidRDefault="00AD269F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31296" w:rsidRPr="00895E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6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7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8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31296" w:rsidRPr="00895E75" w14:paraId="3BC53BBF" w14:textId="77777777" w:rsidTr="00AD269F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C53BBA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B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C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D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E" w14:textId="77777777" w:rsidR="004D777A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C53BC0" w14:textId="05185C34" w:rsidR="004D777A" w:rsidRPr="00895E75" w:rsidRDefault="00AA2605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(Nom du cabinet)</w:t>
      </w:r>
      <w:r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(Nom du cabinet)</w:t>
      </w:r>
      <w:r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ab/>
      </w:r>
    </w:p>
    <w:p w14:paraId="3BC53BC1" w14:textId="77777777" w:rsidR="004D777A" w:rsidRPr="00895E75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(Adresse)</w:t>
      </w:r>
      <w:r w:rsidRPr="00895E75"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 xml:space="preserve"> </w:t>
      </w:r>
      <w:r w:rsidR="004D777A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(Adresse)</w:t>
      </w:r>
      <w:r w:rsidRPr="00895E75">
        <w:rPr>
          <w:rFonts w:ascii="Arial" w:hAnsi="Arial" w:cs="Arial"/>
          <w:sz w:val="20"/>
          <w:szCs w:val="20"/>
        </w:rPr>
        <w:fldChar w:fldCharType="end"/>
      </w:r>
    </w:p>
    <w:p w14:paraId="3BC53BC2" w14:textId="77777777" w:rsidR="004D777A" w:rsidRPr="00895E75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(Ville, province et code postal)</w:t>
      </w:r>
      <w:r w:rsidRPr="00895E75"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 xml:space="preserve"> </w:t>
      </w:r>
      <w:r w:rsidR="004D777A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(Ville, province et code postal)</w:t>
      </w:r>
      <w:r w:rsidRPr="00895E75">
        <w:rPr>
          <w:rFonts w:ascii="Arial" w:hAnsi="Arial" w:cs="Arial"/>
          <w:sz w:val="20"/>
          <w:szCs w:val="20"/>
        </w:rPr>
        <w:fldChar w:fldCharType="end"/>
      </w:r>
    </w:p>
    <w:p w14:paraId="3BC53BC3" w14:textId="77777777" w:rsidR="004D777A" w:rsidRPr="00895E75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Téléphone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Pr="00895E75">
        <w:rPr>
          <w:rFonts w:ascii="Arial" w:hAnsi="Arial" w:cs="Arial"/>
          <w:sz w:val="20"/>
          <w:szCs w:val="20"/>
        </w:rPr>
        <w:t xml:space="preserve"> </w:t>
      </w:r>
      <w:r w:rsidR="00F73A4B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 xml:space="preserve">Téléphone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C4" w14:textId="77777777" w:rsidR="004D777A" w:rsidRPr="00895E75" w:rsidRDefault="00F73A4B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Télécopieur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Pr="00895E75">
        <w:rPr>
          <w:rFonts w:ascii="Arial" w:hAnsi="Arial" w:cs="Arial"/>
          <w:sz w:val="20"/>
          <w:szCs w:val="20"/>
        </w:rPr>
        <w:tab/>
      </w:r>
      <w:r w:rsidR="004D777A" w:rsidRPr="00895E75">
        <w:rPr>
          <w:rFonts w:ascii="Arial" w:hAnsi="Arial" w:cs="Arial"/>
          <w:sz w:val="20"/>
          <w:szCs w:val="20"/>
        </w:rPr>
        <w:t xml:space="preserve">Télécopieur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C6" w14:textId="104242BD" w:rsidR="00C46C9F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Courriel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F73A4B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 xml:space="preserve">Courriel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A143AC">
        <w:rPr>
          <w:rFonts w:ascii="Arial" w:hAnsi="Arial" w:cs="Arial"/>
          <w:sz w:val="20"/>
          <w:szCs w:val="20"/>
        </w:rPr>
        <w:t xml:space="preserve"> </w:t>
      </w:r>
    </w:p>
    <w:sectPr w:rsidR="00C46C9F" w:rsidSect="00AA2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C328" w14:textId="77777777" w:rsidR="00777BBE" w:rsidRDefault="00777BBE">
      <w:r>
        <w:separator/>
      </w:r>
    </w:p>
  </w:endnote>
  <w:endnote w:type="continuationSeparator" w:id="0">
    <w:p w14:paraId="6EC596D6" w14:textId="77777777" w:rsidR="00777BBE" w:rsidRDefault="0077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C" w14:textId="49C618D3" w:rsidR="00777BBE" w:rsidRDefault="00777BBE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3CD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C53BCD" w14:textId="77777777" w:rsidR="00777BBE" w:rsidRDefault="00777BBE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E" w14:textId="77777777" w:rsidR="00777BBE" w:rsidRPr="002377DB" w:rsidRDefault="00777BBE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F94F20">
      <w:rPr>
        <w:rStyle w:val="Numrodepage"/>
        <w:rFonts w:ascii="Arial" w:hAnsi="Arial" w:cs="Arial"/>
        <w:sz w:val="18"/>
        <w:szCs w:val="22"/>
      </w:rPr>
      <w:fldChar w:fldCharType="begin"/>
    </w:r>
    <w:r w:rsidRPr="00F94F20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F94F20">
      <w:rPr>
        <w:rStyle w:val="Numrodepage"/>
        <w:rFonts w:ascii="Arial" w:hAnsi="Arial" w:cs="Arial"/>
        <w:sz w:val="18"/>
        <w:szCs w:val="22"/>
      </w:rPr>
      <w:fldChar w:fldCharType="separate"/>
    </w:r>
    <w:r w:rsidR="00123DA5">
      <w:rPr>
        <w:rStyle w:val="Numrodepage"/>
        <w:rFonts w:ascii="Arial" w:hAnsi="Arial" w:cs="Arial"/>
        <w:noProof/>
        <w:sz w:val="18"/>
        <w:szCs w:val="22"/>
      </w:rPr>
      <w:t>1</w:t>
    </w:r>
    <w:r w:rsidRPr="00F94F20">
      <w:rPr>
        <w:rStyle w:val="Numrodepage"/>
        <w:rFonts w:ascii="Arial" w:hAnsi="Arial" w:cs="Arial"/>
        <w:sz w:val="18"/>
        <w:szCs w:val="22"/>
      </w:rPr>
      <w:fldChar w:fldCharType="end"/>
    </w:r>
  </w:p>
  <w:p w14:paraId="3BC53BCF" w14:textId="55EA3971" w:rsidR="00777BBE" w:rsidRPr="0016250F" w:rsidRDefault="00777BBE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</w:t>
    </w:r>
    <w:r w:rsidR="00663CD8">
      <w:rPr>
        <w:rFonts w:ascii="Arial" w:hAnsi="Arial" w:cs="Arial"/>
        <w:sz w:val="18"/>
        <w:szCs w:val="22"/>
      </w:rPr>
      <w:t>1276</w:t>
    </w:r>
    <w:r>
      <w:rPr>
        <w:rFonts w:ascii="Arial" w:hAnsi="Arial" w:cs="Arial"/>
        <w:sz w:val="18"/>
        <w:szCs w:val="22"/>
      </w:rPr>
      <w:t xml:space="preserve"> (202</w:t>
    </w:r>
    <w:r w:rsidR="00714E0B">
      <w:rPr>
        <w:rFonts w:ascii="Arial" w:hAnsi="Arial" w:cs="Arial"/>
        <w:sz w:val="18"/>
        <w:szCs w:val="22"/>
      </w:rPr>
      <w:t>3</w:t>
    </w:r>
    <w:r>
      <w:rPr>
        <w:rFonts w:ascii="Arial" w:hAnsi="Arial" w:cs="Arial"/>
        <w:sz w:val="18"/>
        <w:szCs w:val="22"/>
      </w:rPr>
      <w:t>-0</w:t>
    </w:r>
    <w:r w:rsidR="00714E0B">
      <w:rPr>
        <w:rFonts w:ascii="Arial" w:hAnsi="Arial" w:cs="Arial"/>
        <w:sz w:val="18"/>
        <w:szCs w:val="22"/>
      </w:rPr>
      <w:t>6</w:t>
    </w:r>
    <w:r>
      <w:rPr>
        <w:rFonts w:ascii="Arial" w:hAnsi="Arial" w:cs="Arial"/>
        <w:sz w:val="18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5F38" w14:textId="39024B81" w:rsidR="00777BBE" w:rsidRPr="00807D6D" w:rsidRDefault="00777BBE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SJ-1100 (2021-0</w:t>
    </w:r>
    <w:r w:rsidR="00B733F9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86EB" w14:textId="77777777" w:rsidR="00777BBE" w:rsidRDefault="00777BBE">
      <w:r>
        <w:separator/>
      </w:r>
    </w:p>
  </w:footnote>
  <w:footnote w:type="continuationSeparator" w:id="0">
    <w:p w14:paraId="5D2EE391" w14:textId="77777777" w:rsidR="00777BBE" w:rsidRDefault="0077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BD0E" w14:textId="7B145610" w:rsidR="00665FE2" w:rsidRDefault="00903A1E">
    <w:pPr>
      <w:pStyle w:val="En-tte"/>
    </w:pPr>
    <w:r>
      <w:rPr>
        <w:noProof/>
      </w:rPr>
      <w:pict w14:anchorId="53839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3282" o:spid="_x0000_s55298" type="#_x0000_t136" style="position:absolute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A43" w14:textId="597AF609" w:rsidR="00665FE2" w:rsidRDefault="00903A1E">
    <w:pPr>
      <w:pStyle w:val="En-tte"/>
    </w:pPr>
    <w:r>
      <w:rPr>
        <w:noProof/>
      </w:rPr>
      <w:pict w14:anchorId="322BE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3283" o:spid="_x0000_s55299" type="#_x0000_t136" style="position:absolute;margin-left:0;margin-top:0;width:619.2pt;height:12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D0" w14:textId="6F622484" w:rsidR="00777BBE" w:rsidRDefault="00903A1E">
    <w:pPr>
      <w:pStyle w:val="En-tte"/>
    </w:pPr>
    <w:r>
      <w:rPr>
        <w:noProof/>
      </w:rPr>
      <w:pict w14:anchorId="61680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03281" o:spid="_x0000_s55297" type="#_x0000_t136" style="position:absolute;margin-left:0;margin-top:0;width:619.2pt;height:12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  <w10:wrap anchorx="margin" anchory="margin"/>
        </v:shape>
      </w:pict>
    </w:r>
    <w:r w:rsidR="00777BBE">
      <w:rPr>
        <w:noProof/>
        <w:lang w:eastAsia="fr-CA"/>
      </w:rPr>
      <w:drawing>
        <wp:inline distT="0" distB="0" distL="0" distR="0" wp14:anchorId="46746501" wp14:editId="0A0FF324">
          <wp:extent cx="1104265" cy="362585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B"/>
    <w:multiLevelType w:val="hybridMultilevel"/>
    <w:tmpl w:val="AA502F0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4E4B0E"/>
    <w:multiLevelType w:val="hybridMultilevel"/>
    <w:tmpl w:val="FC90D6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5EC0723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F7B83"/>
    <w:multiLevelType w:val="hybridMultilevel"/>
    <w:tmpl w:val="254EA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61A7"/>
    <w:multiLevelType w:val="hybridMultilevel"/>
    <w:tmpl w:val="DB06088C"/>
    <w:lvl w:ilvl="0" w:tplc="0C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CCD3656"/>
    <w:multiLevelType w:val="hybridMultilevel"/>
    <w:tmpl w:val="2B9AFCC8"/>
    <w:lvl w:ilvl="0" w:tplc="2468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473"/>
    <w:multiLevelType w:val="hybridMultilevel"/>
    <w:tmpl w:val="DE96A0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57D"/>
    <w:multiLevelType w:val="hybridMultilevel"/>
    <w:tmpl w:val="2EEC9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2AB"/>
    <w:multiLevelType w:val="hybridMultilevel"/>
    <w:tmpl w:val="9C947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816"/>
    <w:multiLevelType w:val="hybridMultilevel"/>
    <w:tmpl w:val="671061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502"/>
    <w:multiLevelType w:val="hybridMultilevel"/>
    <w:tmpl w:val="7F464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0410"/>
    <w:multiLevelType w:val="hybridMultilevel"/>
    <w:tmpl w:val="894E0A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6B64"/>
    <w:multiLevelType w:val="hybridMultilevel"/>
    <w:tmpl w:val="87DECF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4279"/>
    <w:multiLevelType w:val="hybridMultilevel"/>
    <w:tmpl w:val="F0DCA73E"/>
    <w:lvl w:ilvl="0" w:tplc="84704FC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/>
        <w:position w:val="0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02882"/>
    <w:multiLevelType w:val="hybridMultilevel"/>
    <w:tmpl w:val="865CF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351C6"/>
    <w:multiLevelType w:val="hybridMultilevel"/>
    <w:tmpl w:val="7F569DB4"/>
    <w:lvl w:ilvl="0" w:tplc="480C5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18C7"/>
    <w:multiLevelType w:val="hybridMultilevel"/>
    <w:tmpl w:val="5E125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40B62"/>
    <w:multiLevelType w:val="hybridMultilevel"/>
    <w:tmpl w:val="4882F9C6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442"/>
    <w:multiLevelType w:val="hybridMultilevel"/>
    <w:tmpl w:val="DD602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732E"/>
    <w:multiLevelType w:val="hybridMultilevel"/>
    <w:tmpl w:val="E2A43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7A58"/>
    <w:multiLevelType w:val="hybridMultilevel"/>
    <w:tmpl w:val="C9CC3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7294"/>
    <w:multiLevelType w:val="hybridMultilevel"/>
    <w:tmpl w:val="B3B250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6A4B"/>
    <w:multiLevelType w:val="hybridMultilevel"/>
    <w:tmpl w:val="22F80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44D7"/>
    <w:multiLevelType w:val="hybridMultilevel"/>
    <w:tmpl w:val="427AC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3542"/>
    <w:multiLevelType w:val="hybridMultilevel"/>
    <w:tmpl w:val="D6620F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E6A54"/>
    <w:multiLevelType w:val="hybridMultilevel"/>
    <w:tmpl w:val="DA661D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66BC"/>
    <w:multiLevelType w:val="hybridMultilevel"/>
    <w:tmpl w:val="88301596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52138"/>
    <w:multiLevelType w:val="hybridMultilevel"/>
    <w:tmpl w:val="49024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F3876"/>
    <w:multiLevelType w:val="hybridMultilevel"/>
    <w:tmpl w:val="C34E1B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5066E"/>
    <w:multiLevelType w:val="hybridMultilevel"/>
    <w:tmpl w:val="E1C4A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1A4"/>
    <w:multiLevelType w:val="hybridMultilevel"/>
    <w:tmpl w:val="B4943B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9AC"/>
    <w:multiLevelType w:val="hybridMultilevel"/>
    <w:tmpl w:val="E9EA33B4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405D"/>
    <w:multiLevelType w:val="hybridMultilevel"/>
    <w:tmpl w:val="858CD6BE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3843"/>
    <w:multiLevelType w:val="hybridMultilevel"/>
    <w:tmpl w:val="5DB8E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73FB8"/>
    <w:multiLevelType w:val="hybridMultilevel"/>
    <w:tmpl w:val="5FD60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1718360808">
    <w:abstractNumId w:val="35"/>
  </w:num>
  <w:num w:numId="2" w16cid:durableId="133258310">
    <w:abstractNumId w:val="15"/>
  </w:num>
  <w:num w:numId="3" w16cid:durableId="1736395460">
    <w:abstractNumId w:val="2"/>
  </w:num>
  <w:num w:numId="4" w16cid:durableId="681274737">
    <w:abstractNumId w:val="17"/>
  </w:num>
  <w:num w:numId="5" w16cid:durableId="1222134811">
    <w:abstractNumId w:val="43"/>
  </w:num>
  <w:num w:numId="6" w16cid:durableId="320280851">
    <w:abstractNumId w:val="16"/>
  </w:num>
  <w:num w:numId="7" w16cid:durableId="1629044729">
    <w:abstractNumId w:val="19"/>
  </w:num>
  <w:num w:numId="8" w16cid:durableId="1056275877">
    <w:abstractNumId w:val="34"/>
  </w:num>
  <w:num w:numId="9" w16cid:durableId="1555042854">
    <w:abstractNumId w:val="21"/>
  </w:num>
  <w:num w:numId="10" w16cid:durableId="1836800323">
    <w:abstractNumId w:val="24"/>
  </w:num>
  <w:num w:numId="11" w16cid:durableId="1100415694">
    <w:abstractNumId w:val="36"/>
  </w:num>
  <w:num w:numId="12" w16cid:durableId="756903590">
    <w:abstractNumId w:val="11"/>
  </w:num>
  <w:num w:numId="13" w16cid:durableId="344871272">
    <w:abstractNumId w:val="10"/>
  </w:num>
  <w:num w:numId="14" w16cid:durableId="904100542">
    <w:abstractNumId w:val="39"/>
  </w:num>
  <w:num w:numId="15" w16cid:durableId="1571651139">
    <w:abstractNumId w:val="40"/>
  </w:num>
  <w:num w:numId="16" w16cid:durableId="1881355458">
    <w:abstractNumId w:val="27"/>
  </w:num>
  <w:num w:numId="17" w16cid:durableId="719018560">
    <w:abstractNumId w:val="5"/>
  </w:num>
  <w:num w:numId="18" w16cid:durableId="1421215523">
    <w:abstractNumId w:val="32"/>
  </w:num>
  <w:num w:numId="19" w16cid:durableId="1868063615">
    <w:abstractNumId w:val="29"/>
  </w:num>
  <w:num w:numId="20" w16cid:durableId="2104951130">
    <w:abstractNumId w:val="14"/>
  </w:num>
  <w:num w:numId="21" w16cid:durableId="1172184802">
    <w:abstractNumId w:val="31"/>
  </w:num>
  <w:num w:numId="22" w16cid:durableId="1897859461">
    <w:abstractNumId w:val="1"/>
  </w:num>
  <w:num w:numId="23" w16cid:durableId="1284002609">
    <w:abstractNumId w:val="30"/>
  </w:num>
  <w:num w:numId="24" w16cid:durableId="1828863482">
    <w:abstractNumId w:val="13"/>
  </w:num>
  <w:num w:numId="25" w16cid:durableId="842203399">
    <w:abstractNumId w:val="22"/>
  </w:num>
  <w:num w:numId="26" w16cid:durableId="1882787218">
    <w:abstractNumId w:val="4"/>
  </w:num>
  <w:num w:numId="27" w16cid:durableId="1754858705">
    <w:abstractNumId w:val="12"/>
  </w:num>
  <w:num w:numId="28" w16cid:durableId="582686349">
    <w:abstractNumId w:val="25"/>
  </w:num>
  <w:num w:numId="29" w16cid:durableId="1772122646">
    <w:abstractNumId w:val="37"/>
  </w:num>
  <w:num w:numId="30" w16cid:durableId="1123112891">
    <w:abstractNumId w:val="28"/>
  </w:num>
  <w:num w:numId="31" w16cid:durableId="858809764">
    <w:abstractNumId w:val="33"/>
  </w:num>
  <w:num w:numId="32" w16cid:durableId="1966353089">
    <w:abstractNumId w:val="8"/>
  </w:num>
  <w:num w:numId="33" w16cid:durableId="1848251814">
    <w:abstractNumId w:val="7"/>
  </w:num>
  <w:num w:numId="34" w16cid:durableId="1890457313">
    <w:abstractNumId w:val="3"/>
  </w:num>
  <w:num w:numId="35" w16cid:durableId="1111777498">
    <w:abstractNumId w:val="42"/>
  </w:num>
  <w:num w:numId="36" w16cid:durableId="1403405633">
    <w:abstractNumId w:val="23"/>
  </w:num>
  <w:num w:numId="37" w16cid:durableId="522208307">
    <w:abstractNumId w:val="41"/>
  </w:num>
  <w:num w:numId="38" w16cid:durableId="105077059">
    <w:abstractNumId w:val="26"/>
  </w:num>
  <w:num w:numId="39" w16cid:durableId="2110658182">
    <w:abstractNumId w:val="20"/>
  </w:num>
  <w:num w:numId="40" w16cid:durableId="1825122949">
    <w:abstractNumId w:val="18"/>
  </w:num>
  <w:num w:numId="41" w16cid:durableId="1455751664">
    <w:abstractNumId w:val="6"/>
  </w:num>
  <w:num w:numId="42" w16cid:durableId="1031110502">
    <w:abstractNumId w:val="38"/>
  </w:num>
  <w:num w:numId="43" w16cid:durableId="1692801470">
    <w:abstractNumId w:val="0"/>
  </w:num>
  <w:num w:numId="44" w16cid:durableId="11457015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c3MsZt0h9nQuPTOWXvH2x7Spr/6ts8wo07iGXjy4Jmp7maqUaj56izeHRkL3l3zZINUQ2iGzOtZmX4Sqa9a68Q==" w:salt="yvDDmfW0Bn/WZsfw3iDsw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2830"/>
    <w:rsid w:val="00003860"/>
    <w:rsid w:val="00004073"/>
    <w:rsid w:val="0000714C"/>
    <w:rsid w:val="00010319"/>
    <w:rsid w:val="00011F35"/>
    <w:rsid w:val="0001461E"/>
    <w:rsid w:val="000156E3"/>
    <w:rsid w:val="00016912"/>
    <w:rsid w:val="00016B57"/>
    <w:rsid w:val="00027EE8"/>
    <w:rsid w:val="00041B9B"/>
    <w:rsid w:val="00044AFF"/>
    <w:rsid w:val="00047056"/>
    <w:rsid w:val="00047D79"/>
    <w:rsid w:val="000511AB"/>
    <w:rsid w:val="00052B96"/>
    <w:rsid w:val="0006105C"/>
    <w:rsid w:val="0006549E"/>
    <w:rsid w:val="0006556F"/>
    <w:rsid w:val="000726ED"/>
    <w:rsid w:val="00072CD4"/>
    <w:rsid w:val="0007441E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975A9"/>
    <w:rsid w:val="000A3936"/>
    <w:rsid w:val="000A576C"/>
    <w:rsid w:val="000B0B86"/>
    <w:rsid w:val="000B14EB"/>
    <w:rsid w:val="000B1D8E"/>
    <w:rsid w:val="000B32E2"/>
    <w:rsid w:val="000B41BA"/>
    <w:rsid w:val="000B4D03"/>
    <w:rsid w:val="000B5496"/>
    <w:rsid w:val="000B6720"/>
    <w:rsid w:val="000B7AF2"/>
    <w:rsid w:val="000C16B1"/>
    <w:rsid w:val="000C2CD6"/>
    <w:rsid w:val="000C49F3"/>
    <w:rsid w:val="000C683C"/>
    <w:rsid w:val="000C7FFB"/>
    <w:rsid w:val="000D210F"/>
    <w:rsid w:val="000D285B"/>
    <w:rsid w:val="000D4C84"/>
    <w:rsid w:val="000D4F3D"/>
    <w:rsid w:val="000D5691"/>
    <w:rsid w:val="000D6F5F"/>
    <w:rsid w:val="000E21C6"/>
    <w:rsid w:val="000E3A2B"/>
    <w:rsid w:val="000E4715"/>
    <w:rsid w:val="000F348B"/>
    <w:rsid w:val="000F4252"/>
    <w:rsid w:val="00101E06"/>
    <w:rsid w:val="001024FB"/>
    <w:rsid w:val="00102FB2"/>
    <w:rsid w:val="00103306"/>
    <w:rsid w:val="0011036E"/>
    <w:rsid w:val="00110FFD"/>
    <w:rsid w:val="0011272F"/>
    <w:rsid w:val="00114104"/>
    <w:rsid w:val="00115FE6"/>
    <w:rsid w:val="0012347B"/>
    <w:rsid w:val="00123DA5"/>
    <w:rsid w:val="0012648D"/>
    <w:rsid w:val="00126E5C"/>
    <w:rsid w:val="00130E44"/>
    <w:rsid w:val="00135DEF"/>
    <w:rsid w:val="0013795A"/>
    <w:rsid w:val="00145BFF"/>
    <w:rsid w:val="00147469"/>
    <w:rsid w:val="00147BB0"/>
    <w:rsid w:val="00151CB4"/>
    <w:rsid w:val="001572FA"/>
    <w:rsid w:val="0016005B"/>
    <w:rsid w:val="0016250F"/>
    <w:rsid w:val="00162E01"/>
    <w:rsid w:val="00170812"/>
    <w:rsid w:val="00172A4C"/>
    <w:rsid w:val="00185FEE"/>
    <w:rsid w:val="00190D18"/>
    <w:rsid w:val="00193411"/>
    <w:rsid w:val="001937CF"/>
    <w:rsid w:val="001948D6"/>
    <w:rsid w:val="001956C6"/>
    <w:rsid w:val="00196056"/>
    <w:rsid w:val="001963FA"/>
    <w:rsid w:val="00196B61"/>
    <w:rsid w:val="001A1EA1"/>
    <w:rsid w:val="001A3BD8"/>
    <w:rsid w:val="001A65B5"/>
    <w:rsid w:val="001B17B3"/>
    <w:rsid w:val="001B192F"/>
    <w:rsid w:val="001B64C6"/>
    <w:rsid w:val="001C0B4A"/>
    <w:rsid w:val="001C15DD"/>
    <w:rsid w:val="001C1677"/>
    <w:rsid w:val="001C2678"/>
    <w:rsid w:val="001C2C02"/>
    <w:rsid w:val="001C4E48"/>
    <w:rsid w:val="001C76D6"/>
    <w:rsid w:val="001D0458"/>
    <w:rsid w:val="001D04D8"/>
    <w:rsid w:val="001D1307"/>
    <w:rsid w:val="001D1D37"/>
    <w:rsid w:val="001D2CBE"/>
    <w:rsid w:val="001E16DB"/>
    <w:rsid w:val="001E1D81"/>
    <w:rsid w:val="001E280C"/>
    <w:rsid w:val="001E7232"/>
    <w:rsid w:val="001E7AD2"/>
    <w:rsid w:val="001F2989"/>
    <w:rsid w:val="001F3E65"/>
    <w:rsid w:val="001F75F3"/>
    <w:rsid w:val="001F78AC"/>
    <w:rsid w:val="00200165"/>
    <w:rsid w:val="00200CDC"/>
    <w:rsid w:val="00202633"/>
    <w:rsid w:val="002035AC"/>
    <w:rsid w:val="00203B3E"/>
    <w:rsid w:val="002141B5"/>
    <w:rsid w:val="00215F48"/>
    <w:rsid w:val="002160DF"/>
    <w:rsid w:val="00216406"/>
    <w:rsid w:val="00216D35"/>
    <w:rsid w:val="00217E13"/>
    <w:rsid w:val="00225B9B"/>
    <w:rsid w:val="0023021C"/>
    <w:rsid w:val="002307D8"/>
    <w:rsid w:val="00231104"/>
    <w:rsid w:val="00231A6D"/>
    <w:rsid w:val="0023255C"/>
    <w:rsid w:val="00233FB0"/>
    <w:rsid w:val="00235BDF"/>
    <w:rsid w:val="00236F42"/>
    <w:rsid w:val="002377DB"/>
    <w:rsid w:val="002422EA"/>
    <w:rsid w:val="002423E8"/>
    <w:rsid w:val="00244133"/>
    <w:rsid w:val="00244F13"/>
    <w:rsid w:val="002450CB"/>
    <w:rsid w:val="00246FC9"/>
    <w:rsid w:val="002470BB"/>
    <w:rsid w:val="00253306"/>
    <w:rsid w:val="002541A5"/>
    <w:rsid w:val="00254685"/>
    <w:rsid w:val="00257176"/>
    <w:rsid w:val="002607B7"/>
    <w:rsid w:val="002620E2"/>
    <w:rsid w:val="002655A0"/>
    <w:rsid w:val="00266399"/>
    <w:rsid w:val="00267199"/>
    <w:rsid w:val="0027452D"/>
    <w:rsid w:val="00274B95"/>
    <w:rsid w:val="00275D75"/>
    <w:rsid w:val="0027660F"/>
    <w:rsid w:val="00277012"/>
    <w:rsid w:val="00277023"/>
    <w:rsid w:val="002838CC"/>
    <w:rsid w:val="002847FD"/>
    <w:rsid w:val="00285F34"/>
    <w:rsid w:val="00296D6E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3145"/>
    <w:rsid w:val="002C3A2A"/>
    <w:rsid w:val="002C6D80"/>
    <w:rsid w:val="002C7697"/>
    <w:rsid w:val="002C7C29"/>
    <w:rsid w:val="002D0A30"/>
    <w:rsid w:val="002D184F"/>
    <w:rsid w:val="002D23BF"/>
    <w:rsid w:val="002D423C"/>
    <w:rsid w:val="002D61E7"/>
    <w:rsid w:val="002E1B1A"/>
    <w:rsid w:val="002E3F7C"/>
    <w:rsid w:val="002E4D28"/>
    <w:rsid w:val="002E5709"/>
    <w:rsid w:val="002E587C"/>
    <w:rsid w:val="002E5A1A"/>
    <w:rsid w:val="002F118A"/>
    <w:rsid w:val="002F29CA"/>
    <w:rsid w:val="002F3D9C"/>
    <w:rsid w:val="002F45C1"/>
    <w:rsid w:val="002F5099"/>
    <w:rsid w:val="002F7AB6"/>
    <w:rsid w:val="003000AD"/>
    <w:rsid w:val="00305233"/>
    <w:rsid w:val="00306435"/>
    <w:rsid w:val="00310BF7"/>
    <w:rsid w:val="00312E32"/>
    <w:rsid w:val="00314FDF"/>
    <w:rsid w:val="00315FF3"/>
    <w:rsid w:val="00316D9A"/>
    <w:rsid w:val="003210C9"/>
    <w:rsid w:val="0032249E"/>
    <w:rsid w:val="003302C2"/>
    <w:rsid w:val="00331851"/>
    <w:rsid w:val="0033444D"/>
    <w:rsid w:val="00334D7A"/>
    <w:rsid w:val="00337DFB"/>
    <w:rsid w:val="003400B8"/>
    <w:rsid w:val="0034257B"/>
    <w:rsid w:val="003449C8"/>
    <w:rsid w:val="00345512"/>
    <w:rsid w:val="003520FF"/>
    <w:rsid w:val="00355BF8"/>
    <w:rsid w:val="00355D8C"/>
    <w:rsid w:val="00361ECA"/>
    <w:rsid w:val="0036457E"/>
    <w:rsid w:val="00366729"/>
    <w:rsid w:val="00367920"/>
    <w:rsid w:val="00373F91"/>
    <w:rsid w:val="00381CC1"/>
    <w:rsid w:val="00381D0C"/>
    <w:rsid w:val="00382499"/>
    <w:rsid w:val="003833C2"/>
    <w:rsid w:val="00385ECF"/>
    <w:rsid w:val="003860EE"/>
    <w:rsid w:val="0038654A"/>
    <w:rsid w:val="003A0776"/>
    <w:rsid w:val="003A3C5F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65D6"/>
    <w:rsid w:val="003C753C"/>
    <w:rsid w:val="003D730A"/>
    <w:rsid w:val="003D7787"/>
    <w:rsid w:val="003E033E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06736"/>
    <w:rsid w:val="0041112C"/>
    <w:rsid w:val="00413B7C"/>
    <w:rsid w:val="00415F8D"/>
    <w:rsid w:val="00416CD5"/>
    <w:rsid w:val="00422D9A"/>
    <w:rsid w:val="004320E7"/>
    <w:rsid w:val="00432550"/>
    <w:rsid w:val="00434D23"/>
    <w:rsid w:val="0044158D"/>
    <w:rsid w:val="00442E68"/>
    <w:rsid w:val="00444642"/>
    <w:rsid w:val="00444AE5"/>
    <w:rsid w:val="004454DA"/>
    <w:rsid w:val="00445F61"/>
    <w:rsid w:val="004470EA"/>
    <w:rsid w:val="004509DD"/>
    <w:rsid w:val="00450BE6"/>
    <w:rsid w:val="0045217D"/>
    <w:rsid w:val="0045231E"/>
    <w:rsid w:val="00453616"/>
    <w:rsid w:val="00456D56"/>
    <w:rsid w:val="00457D1E"/>
    <w:rsid w:val="00460DAB"/>
    <w:rsid w:val="004634EC"/>
    <w:rsid w:val="0046434F"/>
    <w:rsid w:val="0046481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C6248"/>
    <w:rsid w:val="004D09D0"/>
    <w:rsid w:val="004D0C5B"/>
    <w:rsid w:val="004D135D"/>
    <w:rsid w:val="004D3505"/>
    <w:rsid w:val="004D3A94"/>
    <w:rsid w:val="004D63D6"/>
    <w:rsid w:val="004D6CEB"/>
    <w:rsid w:val="004D777A"/>
    <w:rsid w:val="004E1EDE"/>
    <w:rsid w:val="004E4487"/>
    <w:rsid w:val="004E574E"/>
    <w:rsid w:val="004E6087"/>
    <w:rsid w:val="004E634C"/>
    <w:rsid w:val="004E6D3E"/>
    <w:rsid w:val="004F1A4F"/>
    <w:rsid w:val="004F1A6E"/>
    <w:rsid w:val="004F2C1E"/>
    <w:rsid w:val="004F60AA"/>
    <w:rsid w:val="004F6134"/>
    <w:rsid w:val="004F6D3D"/>
    <w:rsid w:val="00503033"/>
    <w:rsid w:val="005042B9"/>
    <w:rsid w:val="00511EE5"/>
    <w:rsid w:val="0051321F"/>
    <w:rsid w:val="00514921"/>
    <w:rsid w:val="0052101B"/>
    <w:rsid w:val="0052175C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0080"/>
    <w:rsid w:val="00541792"/>
    <w:rsid w:val="00543031"/>
    <w:rsid w:val="00546D12"/>
    <w:rsid w:val="0055083C"/>
    <w:rsid w:val="005544A0"/>
    <w:rsid w:val="00554646"/>
    <w:rsid w:val="005565F1"/>
    <w:rsid w:val="00560667"/>
    <w:rsid w:val="005619B9"/>
    <w:rsid w:val="00575E47"/>
    <w:rsid w:val="00577EED"/>
    <w:rsid w:val="005807D3"/>
    <w:rsid w:val="005808CB"/>
    <w:rsid w:val="0058263E"/>
    <w:rsid w:val="0058778A"/>
    <w:rsid w:val="00587E1F"/>
    <w:rsid w:val="0059628A"/>
    <w:rsid w:val="00597668"/>
    <w:rsid w:val="005A0D47"/>
    <w:rsid w:val="005A14ED"/>
    <w:rsid w:val="005A21E0"/>
    <w:rsid w:val="005A22D0"/>
    <w:rsid w:val="005A3BB0"/>
    <w:rsid w:val="005A4826"/>
    <w:rsid w:val="005A7ECB"/>
    <w:rsid w:val="005B0778"/>
    <w:rsid w:val="005B7210"/>
    <w:rsid w:val="005C2598"/>
    <w:rsid w:val="005C7EF2"/>
    <w:rsid w:val="005D07D5"/>
    <w:rsid w:val="005D14F0"/>
    <w:rsid w:val="005D76D5"/>
    <w:rsid w:val="005D794E"/>
    <w:rsid w:val="005D7C3A"/>
    <w:rsid w:val="005E1773"/>
    <w:rsid w:val="005E4D6E"/>
    <w:rsid w:val="005F151C"/>
    <w:rsid w:val="005F152B"/>
    <w:rsid w:val="005F3695"/>
    <w:rsid w:val="005F4543"/>
    <w:rsid w:val="005F56EC"/>
    <w:rsid w:val="00603F29"/>
    <w:rsid w:val="0060439F"/>
    <w:rsid w:val="00604E51"/>
    <w:rsid w:val="0061520E"/>
    <w:rsid w:val="006241AC"/>
    <w:rsid w:val="006261F6"/>
    <w:rsid w:val="00626279"/>
    <w:rsid w:val="0062678B"/>
    <w:rsid w:val="006278C8"/>
    <w:rsid w:val="00627989"/>
    <w:rsid w:val="006310BF"/>
    <w:rsid w:val="0063276B"/>
    <w:rsid w:val="00633DEF"/>
    <w:rsid w:val="00635133"/>
    <w:rsid w:val="00636B33"/>
    <w:rsid w:val="00637B00"/>
    <w:rsid w:val="00641D99"/>
    <w:rsid w:val="0064300D"/>
    <w:rsid w:val="006434A6"/>
    <w:rsid w:val="0064362E"/>
    <w:rsid w:val="00643696"/>
    <w:rsid w:val="00644988"/>
    <w:rsid w:val="00646C7E"/>
    <w:rsid w:val="00651A14"/>
    <w:rsid w:val="00655F13"/>
    <w:rsid w:val="00656682"/>
    <w:rsid w:val="00663CD8"/>
    <w:rsid w:val="00665265"/>
    <w:rsid w:val="00665FE2"/>
    <w:rsid w:val="00666290"/>
    <w:rsid w:val="0067218A"/>
    <w:rsid w:val="00674E20"/>
    <w:rsid w:val="00675851"/>
    <w:rsid w:val="006763F3"/>
    <w:rsid w:val="0068078E"/>
    <w:rsid w:val="00684861"/>
    <w:rsid w:val="00684FA2"/>
    <w:rsid w:val="00685098"/>
    <w:rsid w:val="006854FD"/>
    <w:rsid w:val="00685F81"/>
    <w:rsid w:val="00690078"/>
    <w:rsid w:val="00690118"/>
    <w:rsid w:val="00691768"/>
    <w:rsid w:val="00692DCD"/>
    <w:rsid w:val="006A549D"/>
    <w:rsid w:val="006A5F70"/>
    <w:rsid w:val="006A715A"/>
    <w:rsid w:val="006A7E26"/>
    <w:rsid w:val="006B08CC"/>
    <w:rsid w:val="006B2674"/>
    <w:rsid w:val="006B3855"/>
    <w:rsid w:val="006B7D41"/>
    <w:rsid w:val="006C124C"/>
    <w:rsid w:val="006C1789"/>
    <w:rsid w:val="006C1AB6"/>
    <w:rsid w:val="006C27DA"/>
    <w:rsid w:val="006C4ECB"/>
    <w:rsid w:val="006C5E77"/>
    <w:rsid w:val="006C64C8"/>
    <w:rsid w:val="006C7173"/>
    <w:rsid w:val="006D341D"/>
    <w:rsid w:val="006D413D"/>
    <w:rsid w:val="006D4A46"/>
    <w:rsid w:val="006D4D6F"/>
    <w:rsid w:val="006D521C"/>
    <w:rsid w:val="006D5C84"/>
    <w:rsid w:val="006D63B7"/>
    <w:rsid w:val="006E0AC9"/>
    <w:rsid w:val="006E2198"/>
    <w:rsid w:val="006E4B3A"/>
    <w:rsid w:val="006E5581"/>
    <w:rsid w:val="006E63F9"/>
    <w:rsid w:val="006F0AB3"/>
    <w:rsid w:val="006F37B9"/>
    <w:rsid w:val="006F725C"/>
    <w:rsid w:val="00700195"/>
    <w:rsid w:val="007056C7"/>
    <w:rsid w:val="00705BA0"/>
    <w:rsid w:val="007075CA"/>
    <w:rsid w:val="00710542"/>
    <w:rsid w:val="00714E0B"/>
    <w:rsid w:val="00715362"/>
    <w:rsid w:val="0071571C"/>
    <w:rsid w:val="007170EB"/>
    <w:rsid w:val="0072416E"/>
    <w:rsid w:val="0072501D"/>
    <w:rsid w:val="0072781B"/>
    <w:rsid w:val="00731A18"/>
    <w:rsid w:val="00733778"/>
    <w:rsid w:val="00733D5F"/>
    <w:rsid w:val="00734B88"/>
    <w:rsid w:val="00735CD3"/>
    <w:rsid w:val="00737FDF"/>
    <w:rsid w:val="00741D3A"/>
    <w:rsid w:val="00746048"/>
    <w:rsid w:val="0075087C"/>
    <w:rsid w:val="00750D1D"/>
    <w:rsid w:val="007514E6"/>
    <w:rsid w:val="00753D09"/>
    <w:rsid w:val="00753EB5"/>
    <w:rsid w:val="0075406E"/>
    <w:rsid w:val="0075458D"/>
    <w:rsid w:val="007549CA"/>
    <w:rsid w:val="00756933"/>
    <w:rsid w:val="007605A9"/>
    <w:rsid w:val="0076108D"/>
    <w:rsid w:val="00761396"/>
    <w:rsid w:val="007617C9"/>
    <w:rsid w:val="00761F7F"/>
    <w:rsid w:val="0076393A"/>
    <w:rsid w:val="00763999"/>
    <w:rsid w:val="00765748"/>
    <w:rsid w:val="00765BBA"/>
    <w:rsid w:val="007662A6"/>
    <w:rsid w:val="00766D6E"/>
    <w:rsid w:val="007720B6"/>
    <w:rsid w:val="0077262C"/>
    <w:rsid w:val="007764B3"/>
    <w:rsid w:val="0077772A"/>
    <w:rsid w:val="00777BBE"/>
    <w:rsid w:val="007806FD"/>
    <w:rsid w:val="007830EC"/>
    <w:rsid w:val="00783802"/>
    <w:rsid w:val="00785EB7"/>
    <w:rsid w:val="007879AF"/>
    <w:rsid w:val="007904FC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C5FEB"/>
    <w:rsid w:val="007C6C97"/>
    <w:rsid w:val="007D7397"/>
    <w:rsid w:val="007E25CA"/>
    <w:rsid w:val="007E4E5C"/>
    <w:rsid w:val="007E7C93"/>
    <w:rsid w:val="007F08CE"/>
    <w:rsid w:val="007F0DD5"/>
    <w:rsid w:val="007F1F92"/>
    <w:rsid w:val="007F2A63"/>
    <w:rsid w:val="007F5007"/>
    <w:rsid w:val="007F52F4"/>
    <w:rsid w:val="007F5C4C"/>
    <w:rsid w:val="007F691A"/>
    <w:rsid w:val="007F7459"/>
    <w:rsid w:val="008006EF"/>
    <w:rsid w:val="00801103"/>
    <w:rsid w:val="00805B0E"/>
    <w:rsid w:val="00807D6D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7A8"/>
    <w:rsid w:val="0084334D"/>
    <w:rsid w:val="008525AC"/>
    <w:rsid w:val="00857F22"/>
    <w:rsid w:val="00860C21"/>
    <w:rsid w:val="00862F01"/>
    <w:rsid w:val="00865BFA"/>
    <w:rsid w:val="00876459"/>
    <w:rsid w:val="00881AB4"/>
    <w:rsid w:val="008826EE"/>
    <w:rsid w:val="00885637"/>
    <w:rsid w:val="008869C9"/>
    <w:rsid w:val="0088706D"/>
    <w:rsid w:val="0089199A"/>
    <w:rsid w:val="00895E75"/>
    <w:rsid w:val="008B39C8"/>
    <w:rsid w:val="008B4AF4"/>
    <w:rsid w:val="008B52BA"/>
    <w:rsid w:val="008C68FA"/>
    <w:rsid w:val="008D09A8"/>
    <w:rsid w:val="008D170E"/>
    <w:rsid w:val="008D1BC7"/>
    <w:rsid w:val="008D2016"/>
    <w:rsid w:val="008D3D5A"/>
    <w:rsid w:val="008D3DE4"/>
    <w:rsid w:val="008D63B1"/>
    <w:rsid w:val="008E10F7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3A1E"/>
    <w:rsid w:val="009056AF"/>
    <w:rsid w:val="00910E3C"/>
    <w:rsid w:val="00913395"/>
    <w:rsid w:val="0091448A"/>
    <w:rsid w:val="00915910"/>
    <w:rsid w:val="00915948"/>
    <w:rsid w:val="00917CD2"/>
    <w:rsid w:val="00923458"/>
    <w:rsid w:val="00923B2A"/>
    <w:rsid w:val="00924975"/>
    <w:rsid w:val="00926F82"/>
    <w:rsid w:val="00930333"/>
    <w:rsid w:val="009311B5"/>
    <w:rsid w:val="00931B33"/>
    <w:rsid w:val="00931D49"/>
    <w:rsid w:val="0094146A"/>
    <w:rsid w:val="00941D3F"/>
    <w:rsid w:val="00942B2F"/>
    <w:rsid w:val="009467D7"/>
    <w:rsid w:val="00950E4E"/>
    <w:rsid w:val="0095172F"/>
    <w:rsid w:val="00957E42"/>
    <w:rsid w:val="009608D8"/>
    <w:rsid w:val="00960B3D"/>
    <w:rsid w:val="00960CCB"/>
    <w:rsid w:val="00962C2B"/>
    <w:rsid w:val="00962E39"/>
    <w:rsid w:val="00963E6F"/>
    <w:rsid w:val="0096610D"/>
    <w:rsid w:val="0097125E"/>
    <w:rsid w:val="00974C08"/>
    <w:rsid w:val="00975D50"/>
    <w:rsid w:val="00977D3E"/>
    <w:rsid w:val="00977E38"/>
    <w:rsid w:val="00980076"/>
    <w:rsid w:val="00981469"/>
    <w:rsid w:val="009819F8"/>
    <w:rsid w:val="00984819"/>
    <w:rsid w:val="00985E08"/>
    <w:rsid w:val="00986740"/>
    <w:rsid w:val="009913AB"/>
    <w:rsid w:val="00992BFC"/>
    <w:rsid w:val="009967DD"/>
    <w:rsid w:val="009A0B81"/>
    <w:rsid w:val="009A13EC"/>
    <w:rsid w:val="009A3C0D"/>
    <w:rsid w:val="009A414A"/>
    <w:rsid w:val="009A6757"/>
    <w:rsid w:val="009B2A24"/>
    <w:rsid w:val="009B4BC1"/>
    <w:rsid w:val="009B4E0E"/>
    <w:rsid w:val="009B5491"/>
    <w:rsid w:val="009B56C7"/>
    <w:rsid w:val="009B7317"/>
    <w:rsid w:val="009C3B5B"/>
    <w:rsid w:val="009C6722"/>
    <w:rsid w:val="009C7005"/>
    <w:rsid w:val="009D0034"/>
    <w:rsid w:val="009D0BDC"/>
    <w:rsid w:val="009D3E7E"/>
    <w:rsid w:val="009D4A2B"/>
    <w:rsid w:val="009D5D76"/>
    <w:rsid w:val="009D6A25"/>
    <w:rsid w:val="009D7FA4"/>
    <w:rsid w:val="009E4880"/>
    <w:rsid w:val="009E7553"/>
    <w:rsid w:val="009F56AF"/>
    <w:rsid w:val="009F6EE7"/>
    <w:rsid w:val="009F7CDA"/>
    <w:rsid w:val="00A0058F"/>
    <w:rsid w:val="00A00D41"/>
    <w:rsid w:val="00A01085"/>
    <w:rsid w:val="00A07461"/>
    <w:rsid w:val="00A11B4E"/>
    <w:rsid w:val="00A1202A"/>
    <w:rsid w:val="00A1365B"/>
    <w:rsid w:val="00A13A30"/>
    <w:rsid w:val="00A13B8A"/>
    <w:rsid w:val="00A143AC"/>
    <w:rsid w:val="00A15468"/>
    <w:rsid w:val="00A17275"/>
    <w:rsid w:val="00A24B75"/>
    <w:rsid w:val="00A305B9"/>
    <w:rsid w:val="00A31F48"/>
    <w:rsid w:val="00A32E31"/>
    <w:rsid w:val="00A33D79"/>
    <w:rsid w:val="00A3459E"/>
    <w:rsid w:val="00A35CF1"/>
    <w:rsid w:val="00A374D5"/>
    <w:rsid w:val="00A40DF5"/>
    <w:rsid w:val="00A41DE3"/>
    <w:rsid w:val="00A45D59"/>
    <w:rsid w:val="00A460A3"/>
    <w:rsid w:val="00A470C2"/>
    <w:rsid w:val="00A52223"/>
    <w:rsid w:val="00A52657"/>
    <w:rsid w:val="00A60C8F"/>
    <w:rsid w:val="00A60D3D"/>
    <w:rsid w:val="00A61435"/>
    <w:rsid w:val="00A618C9"/>
    <w:rsid w:val="00A65447"/>
    <w:rsid w:val="00A676DC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10F5"/>
    <w:rsid w:val="00AA2605"/>
    <w:rsid w:val="00AA3D01"/>
    <w:rsid w:val="00AA4FE0"/>
    <w:rsid w:val="00AA7ED1"/>
    <w:rsid w:val="00AB0202"/>
    <w:rsid w:val="00AB078F"/>
    <w:rsid w:val="00AB44DB"/>
    <w:rsid w:val="00AB45BB"/>
    <w:rsid w:val="00AB5652"/>
    <w:rsid w:val="00AB5C8B"/>
    <w:rsid w:val="00AB7B62"/>
    <w:rsid w:val="00AC21D5"/>
    <w:rsid w:val="00AC27EA"/>
    <w:rsid w:val="00AC398D"/>
    <w:rsid w:val="00AD269F"/>
    <w:rsid w:val="00AE2809"/>
    <w:rsid w:val="00AE2F67"/>
    <w:rsid w:val="00AE4CA7"/>
    <w:rsid w:val="00AE6B26"/>
    <w:rsid w:val="00AE7F3F"/>
    <w:rsid w:val="00AF3312"/>
    <w:rsid w:val="00AF3916"/>
    <w:rsid w:val="00B120FD"/>
    <w:rsid w:val="00B13F61"/>
    <w:rsid w:val="00B155B0"/>
    <w:rsid w:val="00B20A1F"/>
    <w:rsid w:val="00B218D8"/>
    <w:rsid w:val="00B24A5D"/>
    <w:rsid w:val="00B252A0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046A"/>
    <w:rsid w:val="00B469B6"/>
    <w:rsid w:val="00B477F3"/>
    <w:rsid w:val="00B507D3"/>
    <w:rsid w:val="00B53D1C"/>
    <w:rsid w:val="00B56E37"/>
    <w:rsid w:val="00B579A7"/>
    <w:rsid w:val="00B6002D"/>
    <w:rsid w:val="00B62FAF"/>
    <w:rsid w:val="00B66B04"/>
    <w:rsid w:val="00B72187"/>
    <w:rsid w:val="00B733F9"/>
    <w:rsid w:val="00B73FB7"/>
    <w:rsid w:val="00B74178"/>
    <w:rsid w:val="00B74490"/>
    <w:rsid w:val="00B75093"/>
    <w:rsid w:val="00B80B6A"/>
    <w:rsid w:val="00B847AC"/>
    <w:rsid w:val="00B86E4B"/>
    <w:rsid w:val="00B87432"/>
    <w:rsid w:val="00B87D0B"/>
    <w:rsid w:val="00B90386"/>
    <w:rsid w:val="00B908ED"/>
    <w:rsid w:val="00B9296E"/>
    <w:rsid w:val="00B92CC0"/>
    <w:rsid w:val="00B93AD8"/>
    <w:rsid w:val="00B9478E"/>
    <w:rsid w:val="00B94A7A"/>
    <w:rsid w:val="00B963CF"/>
    <w:rsid w:val="00B96F0E"/>
    <w:rsid w:val="00BA2222"/>
    <w:rsid w:val="00BA2C3B"/>
    <w:rsid w:val="00BA391C"/>
    <w:rsid w:val="00BB20FB"/>
    <w:rsid w:val="00BC33BC"/>
    <w:rsid w:val="00BC6D8B"/>
    <w:rsid w:val="00BC6DEC"/>
    <w:rsid w:val="00BC7621"/>
    <w:rsid w:val="00BD01AF"/>
    <w:rsid w:val="00BD0A1E"/>
    <w:rsid w:val="00BD1FD4"/>
    <w:rsid w:val="00BD2819"/>
    <w:rsid w:val="00BD2993"/>
    <w:rsid w:val="00BD3970"/>
    <w:rsid w:val="00BE21DF"/>
    <w:rsid w:val="00BE36CE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368B8"/>
    <w:rsid w:val="00C372A8"/>
    <w:rsid w:val="00C37B49"/>
    <w:rsid w:val="00C4661A"/>
    <w:rsid w:val="00C46C9F"/>
    <w:rsid w:val="00C472B2"/>
    <w:rsid w:val="00C507A2"/>
    <w:rsid w:val="00C53B58"/>
    <w:rsid w:val="00C5563C"/>
    <w:rsid w:val="00C57F1A"/>
    <w:rsid w:val="00C617F9"/>
    <w:rsid w:val="00C6186D"/>
    <w:rsid w:val="00C63583"/>
    <w:rsid w:val="00C64490"/>
    <w:rsid w:val="00C64935"/>
    <w:rsid w:val="00C64FD2"/>
    <w:rsid w:val="00C65396"/>
    <w:rsid w:val="00C66B65"/>
    <w:rsid w:val="00C7097E"/>
    <w:rsid w:val="00C71474"/>
    <w:rsid w:val="00C73A1B"/>
    <w:rsid w:val="00C76881"/>
    <w:rsid w:val="00C8075F"/>
    <w:rsid w:val="00C92858"/>
    <w:rsid w:val="00CA1129"/>
    <w:rsid w:val="00CA31A5"/>
    <w:rsid w:val="00CA4F39"/>
    <w:rsid w:val="00CA6832"/>
    <w:rsid w:val="00CB008D"/>
    <w:rsid w:val="00CB18C7"/>
    <w:rsid w:val="00CB3E42"/>
    <w:rsid w:val="00CB3EE4"/>
    <w:rsid w:val="00CB4723"/>
    <w:rsid w:val="00CB5851"/>
    <w:rsid w:val="00CC0128"/>
    <w:rsid w:val="00CC1DD3"/>
    <w:rsid w:val="00CC41DD"/>
    <w:rsid w:val="00CC5801"/>
    <w:rsid w:val="00CC59B9"/>
    <w:rsid w:val="00CC6103"/>
    <w:rsid w:val="00CC74E3"/>
    <w:rsid w:val="00CD176C"/>
    <w:rsid w:val="00CD2B4F"/>
    <w:rsid w:val="00CE072C"/>
    <w:rsid w:val="00CE1413"/>
    <w:rsid w:val="00CE1B6A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BD9"/>
    <w:rsid w:val="00D0269C"/>
    <w:rsid w:val="00D050CC"/>
    <w:rsid w:val="00D07DFD"/>
    <w:rsid w:val="00D105B6"/>
    <w:rsid w:val="00D1063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5202D"/>
    <w:rsid w:val="00D524F0"/>
    <w:rsid w:val="00D60A7C"/>
    <w:rsid w:val="00D624B0"/>
    <w:rsid w:val="00D62DEF"/>
    <w:rsid w:val="00D631E9"/>
    <w:rsid w:val="00D71432"/>
    <w:rsid w:val="00D723FF"/>
    <w:rsid w:val="00D740AA"/>
    <w:rsid w:val="00D75277"/>
    <w:rsid w:val="00D771E9"/>
    <w:rsid w:val="00D772B3"/>
    <w:rsid w:val="00D83026"/>
    <w:rsid w:val="00D838F2"/>
    <w:rsid w:val="00D85109"/>
    <w:rsid w:val="00D87984"/>
    <w:rsid w:val="00D87B53"/>
    <w:rsid w:val="00D90F05"/>
    <w:rsid w:val="00D92B24"/>
    <w:rsid w:val="00D96390"/>
    <w:rsid w:val="00D96578"/>
    <w:rsid w:val="00DA5625"/>
    <w:rsid w:val="00DA6CBC"/>
    <w:rsid w:val="00DB5868"/>
    <w:rsid w:val="00DB5D36"/>
    <w:rsid w:val="00DC17CE"/>
    <w:rsid w:val="00DD3DB9"/>
    <w:rsid w:val="00DD3DDE"/>
    <w:rsid w:val="00DD458F"/>
    <w:rsid w:val="00DD4A07"/>
    <w:rsid w:val="00DD689D"/>
    <w:rsid w:val="00DD7903"/>
    <w:rsid w:val="00DE2D42"/>
    <w:rsid w:val="00DE3815"/>
    <w:rsid w:val="00DE6417"/>
    <w:rsid w:val="00DE6C7F"/>
    <w:rsid w:val="00DE77DE"/>
    <w:rsid w:val="00DE7ACF"/>
    <w:rsid w:val="00DF0499"/>
    <w:rsid w:val="00DF0D8D"/>
    <w:rsid w:val="00DF442F"/>
    <w:rsid w:val="00DF6031"/>
    <w:rsid w:val="00E06C69"/>
    <w:rsid w:val="00E07642"/>
    <w:rsid w:val="00E07825"/>
    <w:rsid w:val="00E10B3B"/>
    <w:rsid w:val="00E12DFB"/>
    <w:rsid w:val="00E15477"/>
    <w:rsid w:val="00E20026"/>
    <w:rsid w:val="00E213EE"/>
    <w:rsid w:val="00E21708"/>
    <w:rsid w:val="00E2393D"/>
    <w:rsid w:val="00E27275"/>
    <w:rsid w:val="00E306D0"/>
    <w:rsid w:val="00E30964"/>
    <w:rsid w:val="00E346D7"/>
    <w:rsid w:val="00E35A1F"/>
    <w:rsid w:val="00E35DEE"/>
    <w:rsid w:val="00E4054F"/>
    <w:rsid w:val="00E427F9"/>
    <w:rsid w:val="00E44F3C"/>
    <w:rsid w:val="00E50CAF"/>
    <w:rsid w:val="00E52A31"/>
    <w:rsid w:val="00E52D7F"/>
    <w:rsid w:val="00E60C37"/>
    <w:rsid w:val="00E6679E"/>
    <w:rsid w:val="00E71BC0"/>
    <w:rsid w:val="00E722E1"/>
    <w:rsid w:val="00E7289B"/>
    <w:rsid w:val="00E72EC2"/>
    <w:rsid w:val="00E817F0"/>
    <w:rsid w:val="00E86459"/>
    <w:rsid w:val="00E86FEA"/>
    <w:rsid w:val="00E91315"/>
    <w:rsid w:val="00E92722"/>
    <w:rsid w:val="00E92727"/>
    <w:rsid w:val="00E934CC"/>
    <w:rsid w:val="00E940B8"/>
    <w:rsid w:val="00E97B1F"/>
    <w:rsid w:val="00EA04D6"/>
    <w:rsid w:val="00EA0B31"/>
    <w:rsid w:val="00EA2A8D"/>
    <w:rsid w:val="00EA5D42"/>
    <w:rsid w:val="00EB5BED"/>
    <w:rsid w:val="00EB5D8F"/>
    <w:rsid w:val="00EB62C9"/>
    <w:rsid w:val="00EB6506"/>
    <w:rsid w:val="00EC0491"/>
    <w:rsid w:val="00EC07F2"/>
    <w:rsid w:val="00EC27EB"/>
    <w:rsid w:val="00EC3535"/>
    <w:rsid w:val="00EC3827"/>
    <w:rsid w:val="00EC515A"/>
    <w:rsid w:val="00EC66A1"/>
    <w:rsid w:val="00EC749B"/>
    <w:rsid w:val="00ED0404"/>
    <w:rsid w:val="00ED2D1D"/>
    <w:rsid w:val="00ED7987"/>
    <w:rsid w:val="00EE2664"/>
    <w:rsid w:val="00EE5FD4"/>
    <w:rsid w:val="00EF138E"/>
    <w:rsid w:val="00EF163B"/>
    <w:rsid w:val="00F01957"/>
    <w:rsid w:val="00F028E2"/>
    <w:rsid w:val="00F03608"/>
    <w:rsid w:val="00F071D2"/>
    <w:rsid w:val="00F11055"/>
    <w:rsid w:val="00F14AD0"/>
    <w:rsid w:val="00F164AB"/>
    <w:rsid w:val="00F16697"/>
    <w:rsid w:val="00F1682D"/>
    <w:rsid w:val="00F23277"/>
    <w:rsid w:val="00F24851"/>
    <w:rsid w:val="00F27795"/>
    <w:rsid w:val="00F27940"/>
    <w:rsid w:val="00F32A33"/>
    <w:rsid w:val="00F3413E"/>
    <w:rsid w:val="00F35CE0"/>
    <w:rsid w:val="00F36719"/>
    <w:rsid w:val="00F37BBB"/>
    <w:rsid w:val="00F401CD"/>
    <w:rsid w:val="00F403EC"/>
    <w:rsid w:val="00F41ACF"/>
    <w:rsid w:val="00F5085F"/>
    <w:rsid w:val="00F5313C"/>
    <w:rsid w:val="00F53F3B"/>
    <w:rsid w:val="00F54935"/>
    <w:rsid w:val="00F57C07"/>
    <w:rsid w:val="00F60AED"/>
    <w:rsid w:val="00F60CE5"/>
    <w:rsid w:val="00F6295E"/>
    <w:rsid w:val="00F62B38"/>
    <w:rsid w:val="00F63D39"/>
    <w:rsid w:val="00F66EED"/>
    <w:rsid w:val="00F701D0"/>
    <w:rsid w:val="00F71D12"/>
    <w:rsid w:val="00F736D8"/>
    <w:rsid w:val="00F73A4B"/>
    <w:rsid w:val="00F75BBE"/>
    <w:rsid w:val="00F83E05"/>
    <w:rsid w:val="00F856F1"/>
    <w:rsid w:val="00F86BDE"/>
    <w:rsid w:val="00F877B2"/>
    <w:rsid w:val="00F90D88"/>
    <w:rsid w:val="00F94F20"/>
    <w:rsid w:val="00F959E1"/>
    <w:rsid w:val="00F97380"/>
    <w:rsid w:val="00FA5BFF"/>
    <w:rsid w:val="00FB0CBC"/>
    <w:rsid w:val="00FB1270"/>
    <w:rsid w:val="00FB4892"/>
    <w:rsid w:val="00FB5A18"/>
    <w:rsid w:val="00FB6F8F"/>
    <w:rsid w:val="00FB7014"/>
    <w:rsid w:val="00FC061E"/>
    <w:rsid w:val="00FC3D30"/>
    <w:rsid w:val="00FC4854"/>
    <w:rsid w:val="00FC5971"/>
    <w:rsid w:val="00FC6D46"/>
    <w:rsid w:val="00FC6D72"/>
    <w:rsid w:val="00FC7D8C"/>
    <w:rsid w:val="00FD10A7"/>
    <w:rsid w:val="00FD17B1"/>
    <w:rsid w:val="00FD1F18"/>
    <w:rsid w:val="00FD31C6"/>
    <w:rsid w:val="00FD3B85"/>
    <w:rsid w:val="00FD5FD1"/>
    <w:rsid w:val="00FE1695"/>
    <w:rsid w:val="00FE1868"/>
    <w:rsid w:val="00FE19A6"/>
    <w:rsid w:val="00FF10DE"/>
    <w:rsid w:val="00FF18E1"/>
    <w:rsid w:val="00FF46B3"/>
    <w:rsid w:val="00FF6C15"/>
    <w:rsid w:val="09BC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0"/>
    <o:shapelayout v:ext="edit">
      <o:idmap v:ext="edit" data="1"/>
    </o:shapelayout>
  </w:shapeDefaults>
  <w:decimalSymbol w:val=","/>
  <w:listSeparator w:val=";"/>
  <w14:docId w14:val="3BC53729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1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character" w:customStyle="1" w:styleId="normaltextrun">
    <w:name w:val="normaltextrun"/>
    <w:basedOn w:val="Policepardfaut"/>
    <w:rsid w:val="002607B7"/>
  </w:style>
  <w:style w:type="character" w:customStyle="1" w:styleId="eop">
    <w:name w:val="eop"/>
    <w:basedOn w:val="Policepardfaut"/>
    <w:rsid w:val="002607B7"/>
  </w:style>
  <w:style w:type="paragraph" w:styleId="Rvision">
    <w:name w:val="Revision"/>
    <w:hidden/>
    <w:uiPriority w:val="99"/>
    <w:semiHidden/>
    <w:rsid w:val="00FB0C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2D53-FF76-4259-B81D-4D2BA2CB5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3455F-A21C-4B16-9E0D-F879C11CF5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098f6d-3843-46f4-87ed-090e7ee1dd49"/>
    <ds:schemaRef ds:uri="http://purl.org/dc/terms/"/>
    <ds:schemaRef ds:uri="83890299-25b2-4457-bd31-6643dbfaf7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B6386-9F88-42BD-8773-E7143339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81634-FEA4-4D08-800E-EA2252D3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2034</Words>
  <Characters>17411</Characters>
  <Application>Microsoft Office Word</Application>
  <DocSecurity>12</DocSecurity>
  <Lines>145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SJ-1100 - Demande d'inscription pour instruction et jugement (par déclaration commune ou d'une partie)</vt:lpstr>
    </vt:vector>
  </TitlesOfParts>
  <Company>Ministère de la Justice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SJ-1276 -</dc:title>
  <dc:subject/>
  <dc:creator>Nathalie Thériault</dc:creator>
  <cp:keywords/>
  <dc:description/>
  <cp:lastModifiedBy>Martine L. Tremblay (bureau-CQ)</cp:lastModifiedBy>
  <cp:revision>2</cp:revision>
  <cp:lastPrinted>2020-01-14T20:43:00Z</cp:lastPrinted>
  <dcterms:created xsi:type="dcterms:W3CDTF">2023-06-15T03:57:00Z</dcterms:created>
  <dcterms:modified xsi:type="dcterms:W3CDTF">2023-06-15T03:57:00Z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